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637" w:rsidRDefault="00D42637" w:rsidP="00D4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637"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162AE8" w:rsidRPr="00D42637">
        <w:rPr>
          <w:rFonts w:ascii="Times New Roman" w:hAnsi="Times New Roman" w:cs="Times New Roman"/>
          <w:sz w:val="24"/>
          <w:szCs w:val="24"/>
        </w:rPr>
        <w:t>общеобразовательное учреждение</w:t>
      </w:r>
    </w:p>
    <w:p w:rsidR="00D42637" w:rsidRDefault="00D42637" w:rsidP="00D42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D42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42637">
        <w:rPr>
          <w:rFonts w:ascii="Times New Roman" w:hAnsi="Times New Roman" w:cs="Times New Roman"/>
          <w:sz w:val="24"/>
          <w:szCs w:val="24"/>
        </w:rPr>
        <w:t>имназия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637">
        <w:rPr>
          <w:rFonts w:ascii="Times New Roman" w:hAnsi="Times New Roman" w:cs="Times New Roman"/>
          <w:sz w:val="24"/>
          <w:szCs w:val="24"/>
        </w:rPr>
        <w:t>имени Анатолия Иосифовича Яковлева</w:t>
      </w:r>
    </w:p>
    <w:p w:rsidR="00D42637" w:rsidRPr="00D42637" w:rsidRDefault="00D42637" w:rsidP="00D42637">
      <w:pPr>
        <w:rPr>
          <w:rFonts w:ascii="Times New Roman" w:hAnsi="Times New Roman" w:cs="Times New Roman"/>
          <w:sz w:val="24"/>
          <w:szCs w:val="24"/>
        </w:rPr>
      </w:pPr>
    </w:p>
    <w:p w:rsidR="000F4468" w:rsidRDefault="000F4468">
      <w:pPr>
        <w:rPr>
          <w:rFonts w:ascii="Times New Roman" w:hAnsi="Times New Roman" w:cs="Times New Roman"/>
          <w:sz w:val="24"/>
          <w:szCs w:val="24"/>
        </w:rPr>
      </w:pPr>
    </w:p>
    <w:p w:rsidR="00D42637" w:rsidRDefault="00D42637">
      <w:pPr>
        <w:rPr>
          <w:rFonts w:ascii="Times New Roman" w:hAnsi="Times New Roman" w:cs="Times New Roman"/>
          <w:sz w:val="24"/>
          <w:szCs w:val="24"/>
        </w:rPr>
      </w:pPr>
    </w:p>
    <w:p w:rsidR="00162AE8" w:rsidRDefault="00162AE8">
      <w:pPr>
        <w:rPr>
          <w:rFonts w:ascii="Times New Roman" w:hAnsi="Times New Roman" w:cs="Times New Roman"/>
          <w:sz w:val="24"/>
          <w:szCs w:val="24"/>
        </w:rPr>
      </w:pPr>
    </w:p>
    <w:p w:rsidR="00162AE8" w:rsidRDefault="00162AE8">
      <w:pPr>
        <w:rPr>
          <w:rFonts w:ascii="Times New Roman" w:hAnsi="Times New Roman" w:cs="Times New Roman"/>
          <w:sz w:val="24"/>
          <w:szCs w:val="24"/>
        </w:rPr>
      </w:pPr>
    </w:p>
    <w:p w:rsidR="00D42637" w:rsidRDefault="00C67EC5" w:rsidP="00306A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  <w:r w:rsidR="00306A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A51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="00306A51">
        <w:rPr>
          <w:rFonts w:ascii="Times New Roman" w:hAnsi="Times New Roman" w:cs="Times New Roman"/>
          <w:sz w:val="24"/>
          <w:szCs w:val="24"/>
        </w:rPr>
        <w:t xml:space="preserve"> площадки</w:t>
      </w:r>
    </w:p>
    <w:p w:rsidR="00162AE8" w:rsidRDefault="008F248A" w:rsidP="00162A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для жизни</w:t>
      </w: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программы:</w:t>
      </w: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Михайловская Анастасия Владимировна,</w:t>
      </w:r>
    </w:p>
    <w:p w:rsidR="00162AE8" w:rsidRDefault="0012424B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62AE8">
        <w:rPr>
          <w:rFonts w:ascii="Times New Roman" w:hAnsi="Times New Roman" w:cs="Times New Roman"/>
          <w:sz w:val="24"/>
          <w:szCs w:val="24"/>
        </w:rPr>
        <w:t>аместитель директора по учебно-воспитательной работе</w:t>
      </w: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аудитория: </w:t>
      </w:r>
    </w:p>
    <w:p w:rsidR="00E73FDB" w:rsidRPr="0011606C" w:rsidRDefault="00162AE8" w:rsidP="0011606C">
      <w:pPr>
        <w:jc w:val="right"/>
        <w:rPr>
          <w:rFonts w:ascii="Times New Roman" w:hAnsi="Times New Roman" w:cs="Times New Roman"/>
          <w:sz w:val="24"/>
          <w:szCs w:val="24"/>
        </w:rPr>
      </w:pPr>
      <w:r w:rsidRPr="0011606C">
        <w:rPr>
          <w:rFonts w:ascii="Times New Roman" w:hAnsi="Times New Roman" w:cs="Times New Roman"/>
          <w:sz w:val="24"/>
          <w:szCs w:val="24"/>
        </w:rPr>
        <w:t xml:space="preserve">учащиеся </w:t>
      </w:r>
      <w:r w:rsidR="00E73FDB" w:rsidRPr="0011606C">
        <w:rPr>
          <w:rFonts w:ascii="Times New Roman" w:hAnsi="Times New Roman" w:cs="Times New Roman"/>
          <w:sz w:val="24"/>
          <w:szCs w:val="24"/>
        </w:rPr>
        <w:t xml:space="preserve">1-11 классов, </w:t>
      </w:r>
    </w:p>
    <w:p w:rsidR="007C642E" w:rsidRDefault="00306A51" w:rsidP="007C64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работники (в том числе педагоги </w:t>
      </w:r>
    </w:p>
    <w:p w:rsidR="00306A51" w:rsidRDefault="00306A51" w:rsidP="007C642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образования,</w:t>
      </w:r>
      <w:r w:rsidR="007C64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педагоги-организаторы)</w:t>
      </w:r>
    </w:p>
    <w:p w:rsidR="0011606C" w:rsidRPr="0011606C" w:rsidRDefault="0011606C" w:rsidP="001160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62AE8" w:rsidRDefault="00162AE8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реализации программы: </w:t>
      </w:r>
    </w:p>
    <w:p w:rsidR="008400CC" w:rsidRDefault="00C67EC5" w:rsidP="00162A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2022-2025</w:t>
      </w:r>
      <w:r w:rsidR="008400C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8400CC" w:rsidRDefault="008400CC">
      <w:pPr>
        <w:rPr>
          <w:rFonts w:ascii="Times New Roman" w:hAnsi="Times New Roman" w:cs="Times New Roman"/>
          <w:sz w:val="24"/>
          <w:szCs w:val="24"/>
        </w:rPr>
      </w:pPr>
    </w:p>
    <w:p w:rsidR="008400CC" w:rsidRDefault="008400CC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642E" w:rsidRDefault="007C642E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6A51" w:rsidRDefault="00306A51" w:rsidP="008400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AE8" w:rsidRDefault="007C642E" w:rsidP="008400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Май, 2022</w:t>
      </w:r>
    </w:p>
    <w:p w:rsidR="00BE6031" w:rsidRDefault="00BE6031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E6031" w:rsidRDefault="00574BFA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BFA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гимна</w:t>
      </w:r>
      <w:r>
        <w:rPr>
          <w:rFonts w:ascii="Times New Roman" w:hAnsi="Times New Roman" w:cs="Times New Roman"/>
          <w:sz w:val="24"/>
          <w:szCs w:val="24"/>
        </w:rPr>
        <w:t>зия имени Анатолия Иосифовича Я</w:t>
      </w:r>
      <w:r w:rsidRPr="00574BFA">
        <w:rPr>
          <w:rFonts w:ascii="Times New Roman" w:hAnsi="Times New Roman" w:cs="Times New Roman"/>
          <w:sz w:val="24"/>
          <w:szCs w:val="24"/>
        </w:rPr>
        <w:t>ковлева</w:t>
      </w:r>
      <w:r w:rsidRPr="00574BFA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r w:rsidR="00C02765" w:rsidRPr="00C02765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(далее гимназия)</w:t>
      </w:r>
      <w:r w:rsidR="00C02765">
        <w:rPr>
          <w:rFonts w:ascii="Arial" w:hAnsi="Arial" w:cs="Arial"/>
          <w:color w:val="212121"/>
          <w:sz w:val="21"/>
          <w:szCs w:val="21"/>
          <w:shd w:val="clear" w:color="auto" w:fill="FFFFFF"/>
        </w:rPr>
        <w:t xml:space="preserve"> </w:t>
      </w:r>
      <w:r w:rsidRPr="00574BFA">
        <w:rPr>
          <w:rFonts w:ascii="Times New Roman" w:hAnsi="Times New Roman" w:cs="Times New Roman"/>
          <w:sz w:val="24"/>
          <w:szCs w:val="24"/>
        </w:rPr>
        <w:t>образована в 1991 году. В настоящее время представляет собой современное, технически оснащенное общеобразовательное учреждение, реализующее общеобразовательные программы трех ступеней, программы углубленного изучения по пре</w:t>
      </w:r>
      <w:r>
        <w:rPr>
          <w:rFonts w:ascii="Times New Roman" w:hAnsi="Times New Roman" w:cs="Times New Roman"/>
          <w:sz w:val="24"/>
          <w:szCs w:val="24"/>
        </w:rPr>
        <w:t>дметам гуманитарного и математического профиля с 5</w:t>
      </w:r>
      <w:r w:rsidRPr="00574BFA">
        <w:rPr>
          <w:rFonts w:ascii="Times New Roman" w:hAnsi="Times New Roman" w:cs="Times New Roman"/>
          <w:sz w:val="24"/>
          <w:szCs w:val="24"/>
        </w:rPr>
        <w:t xml:space="preserve"> класса, дополнительные образовательные программы.</w:t>
      </w:r>
      <w:r>
        <w:rPr>
          <w:rFonts w:ascii="Times New Roman" w:hAnsi="Times New Roman" w:cs="Times New Roman"/>
          <w:sz w:val="24"/>
          <w:szCs w:val="24"/>
        </w:rPr>
        <w:t xml:space="preserve"> Здесь хранят лучшие традиции обучения и воспитания, основанные на сотрудничестве детей, родителей и педагогов. Гимназия смело принимает нововведения и реализует их в своей практике.</w:t>
      </w:r>
    </w:p>
    <w:p w:rsidR="00574BFA" w:rsidRDefault="00574BFA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программа предназначена для педагогических работников </w:t>
      </w:r>
      <w:r w:rsidR="00291E0F">
        <w:rPr>
          <w:rFonts w:ascii="Times New Roman" w:hAnsi="Times New Roman" w:cs="Times New Roman"/>
          <w:sz w:val="24"/>
          <w:szCs w:val="24"/>
        </w:rPr>
        <w:t>образовательной организации для создания условий по развитию функциональной грамотности у обучающихся 1-11 классов.</w:t>
      </w:r>
    </w:p>
    <w:p w:rsidR="00291E0F" w:rsidRDefault="00291E0F" w:rsidP="00574B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Нормативно-правовое обеспечение программы:</w:t>
      </w:r>
    </w:p>
    <w:p w:rsidR="00291E0F" w:rsidRPr="00291E0F" w:rsidRDefault="00780BF0" w:rsidP="00291E0F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="00291E0F" w:rsidRPr="00291E0F">
          <w:rPr>
            <w:rStyle w:val="a5"/>
            <w:rFonts w:ascii="Times New Roman" w:hAnsi="Times New Roman" w:cs="Times New Roman"/>
            <w:sz w:val="24"/>
            <w:szCs w:val="24"/>
          </w:rPr>
          <w:t>Приказ Департамента образования и молодежной политики Ханты-Мансийского автономного округа - Югры от 20.09.2021 № 10-П-1244 "Об утверждении регионального плана мероприятий («дорожная карта»), направленных на формирование и оценку функциональной грамотности обучающихся общеобразовательных организаций Ханты-Мансийского автономного округа – Югры на 2021-2022 учебный год"</w:t>
        </w:r>
      </w:hyperlink>
    </w:p>
    <w:p w:rsidR="00953097" w:rsidRPr="00953097" w:rsidRDefault="00291E0F" w:rsidP="0095309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91E0F">
        <w:rPr>
          <w:rFonts w:ascii="Times New Roman" w:hAnsi="Times New Roman" w:cs="Times New Roman"/>
          <w:sz w:val="24"/>
          <w:szCs w:val="24"/>
        </w:rPr>
        <w:t> </w:t>
      </w:r>
      <w:r w:rsidR="00780BF0">
        <w:fldChar w:fldCharType="begin"/>
      </w:r>
      <w:r w:rsidR="00780BF0">
        <w:instrText xml:space="preserve"> HYPERLINK "https://iro86.ru/images/Documents/2021/A%D0%97-581_03_%D0%BE%D1%82_15.09.2021_1.pdf" \t "_blank" </w:instrText>
      </w:r>
      <w:r w:rsidR="00780BF0">
        <w:fldChar w:fldCharType="separate"/>
      </w:r>
      <w:r w:rsidRPr="00291E0F">
        <w:rPr>
          <w:rStyle w:val="a5"/>
          <w:rFonts w:ascii="Times New Roman" w:hAnsi="Times New Roman" w:cs="Times New Roman"/>
          <w:sz w:val="24"/>
          <w:szCs w:val="24"/>
        </w:rPr>
        <w:t>Письмо </w:t>
      </w:r>
      <w:proofErr w:type="spellStart"/>
      <w:r w:rsidRPr="00291E0F">
        <w:rPr>
          <w:rStyle w:val="a5"/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291E0F">
        <w:rPr>
          <w:rStyle w:val="a5"/>
          <w:rFonts w:ascii="Times New Roman" w:hAnsi="Times New Roman" w:cs="Times New Roman"/>
          <w:sz w:val="24"/>
          <w:szCs w:val="24"/>
        </w:rPr>
        <w:t xml:space="preserve"> России от 15.09.2021 № А3-581/03 "Об организации работы по повышению качества образования в субъектах Российской </w:t>
      </w:r>
      <w:proofErr w:type="spellStart"/>
      <w:r w:rsidRPr="00291E0F">
        <w:rPr>
          <w:rStyle w:val="a5"/>
          <w:rFonts w:ascii="Times New Roman" w:hAnsi="Times New Roman" w:cs="Times New Roman"/>
          <w:sz w:val="24"/>
          <w:szCs w:val="24"/>
        </w:rPr>
        <w:t>Федерации"</w:t>
      </w:r>
      <w:r w:rsidR="00780BF0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  <w:proofErr w:type="spellEnd"/>
    </w:p>
    <w:p w:rsidR="00291E0F" w:rsidRPr="00953097" w:rsidRDefault="00780BF0" w:rsidP="00953097">
      <w:pPr>
        <w:pStyle w:val="a3"/>
        <w:numPr>
          <w:ilvl w:val="0"/>
          <w:numId w:val="3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"https://riacoko33.ru/otsenka-kachestva-obrazovaniya/funktsionalnaya-gramotnost/Письмо%20Минпросвещения%20России%20от%2015.09.2021%20г.%20№АЗ-581-03%20</w:instrText>
      </w:r>
      <w:r>
        <w:instrText xml:space="preserve">Об%20организации%20работы%20по%20повышению%20качества%20образования%20в%20субъектах%20РФ.pdf" </w:instrText>
      </w:r>
      <w:r>
        <w:fldChar w:fldCharType="separate"/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Письмо заместителя министра министерство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просвещения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РОССИЙСКОЙ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 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ФЕДЕРАЦИИ</w:t>
      </w:r>
      <w:proofErr w:type="gramStart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.</w:t>
      </w:r>
      <w:proofErr w:type="gramEnd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м</w:t>
      </w:r>
      <w:proofErr w:type="gramEnd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инпросвещения</w:t>
      </w:r>
      <w:proofErr w:type="spellEnd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 </w:t>
      </w:r>
      <w:proofErr w:type="spellStart"/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россии</w:t>
      </w:r>
      <w:proofErr w:type="spellEnd"/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) 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от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15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.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09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2021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. № A3-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581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/</w:t>
      </w:r>
      <w:r w:rsidR="00291E0F" w:rsidRPr="00953097">
        <w:rPr>
          <w:rStyle w:val="a5"/>
          <w:rFonts w:ascii="Times New Roman" w:hAnsi="Times New Roman" w:cs="Times New Roman"/>
          <w:bCs/>
          <w:sz w:val="24"/>
          <w:szCs w:val="24"/>
        </w:rPr>
        <w:t>03</w:t>
      </w:r>
      <w:r w:rsidR="00291E0F" w:rsidRPr="00953097">
        <w:rPr>
          <w:rStyle w:val="a5"/>
          <w:rFonts w:ascii="Times New Roman" w:hAnsi="Times New Roman" w:cs="Times New Roman"/>
          <w:sz w:val="24"/>
          <w:szCs w:val="24"/>
        </w:rPr>
        <w:t>. «Об организации работы по повышению качества образования в субъектах». </w:t>
      </w:r>
      <w:r w:rsidRPr="00953097">
        <w:rPr>
          <w:rStyle w:val="a5"/>
          <w:rFonts w:ascii="Times New Roman" w:hAnsi="Times New Roman" w:cs="Times New Roman"/>
          <w:sz w:val="24"/>
          <w:szCs w:val="24"/>
        </w:rPr>
        <w:fldChar w:fldCharType="end"/>
      </w:r>
    </w:p>
    <w:p w:rsidR="00291E0F" w:rsidRDefault="00291E0F" w:rsidP="00291E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</w:t>
      </w:r>
      <w:r w:rsidR="00C02765">
        <w:rPr>
          <w:rFonts w:ascii="Times New Roman" w:hAnsi="Times New Roman" w:cs="Times New Roman"/>
          <w:sz w:val="24"/>
          <w:szCs w:val="24"/>
        </w:rPr>
        <w:t>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педагогические работники имеют возможность:</w:t>
      </w:r>
    </w:p>
    <w:p w:rsidR="00291E0F" w:rsidRDefault="00291E0F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профессиональную компетентность</w:t>
      </w:r>
      <w:r w:rsidR="000223F7">
        <w:rPr>
          <w:rFonts w:ascii="Times New Roman" w:hAnsi="Times New Roman" w:cs="Times New Roman"/>
          <w:sz w:val="24"/>
          <w:szCs w:val="24"/>
        </w:rPr>
        <w:t>;</w:t>
      </w:r>
    </w:p>
    <w:p w:rsidR="000223F7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коррективы в рабочую программу, относительно образовательного процесса обучающихся свое</w:t>
      </w:r>
      <w:r w:rsidR="00C02765">
        <w:rPr>
          <w:rFonts w:ascii="Times New Roman" w:hAnsi="Times New Roman" w:cs="Times New Roman"/>
          <w:sz w:val="24"/>
          <w:szCs w:val="24"/>
        </w:rPr>
        <w:t xml:space="preserve">го уровня </w:t>
      </w:r>
      <w:r w:rsidR="0001273A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(НОО, ООО, СОО);</w:t>
      </w:r>
    </w:p>
    <w:p w:rsidR="000223F7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программы элективного курса, дополнительного образования; разрабатывать сборники заданий, направленных на формирование функциональной грамотности обучающихся;</w:t>
      </w:r>
    </w:p>
    <w:p w:rsidR="000223F7" w:rsidRPr="00291E0F" w:rsidRDefault="000223F7" w:rsidP="00291E0F">
      <w:pPr>
        <w:pStyle w:val="a3"/>
        <w:numPr>
          <w:ilvl w:val="0"/>
          <w:numId w:val="4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безопасность образовательного процесса в условиях информационно</w:t>
      </w:r>
      <w:r w:rsidR="007C642E">
        <w:rPr>
          <w:rFonts w:ascii="Times New Roman" w:hAnsi="Times New Roman" w:cs="Times New Roman"/>
          <w:sz w:val="24"/>
          <w:szCs w:val="24"/>
        </w:rPr>
        <w:t>й открытости образовательной ор</w:t>
      </w:r>
      <w:r>
        <w:rPr>
          <w:rFonts w:ascii="Times New Roman" w:hAnsi="Times New Roman" w:cs="Times New Roman"/>
          <w:sz w:val="24"/>
          <w:szCs w:val="24"/>
        </w:rPr>
        <w:t>ганизации.</w:t>
      </w:r>
    </w:p>
    <w:p w:rsidR="0001273A" w:rsidRDefault="0001273A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24B" w:rsidRPr="00325B81" w:rsidRDefault="0012424B" w:rsidP="0012424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5B8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12424B" w:rsidRPr="00325B81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25B81">
        <w:rPr>
          <w:rFonts w:ascii="Times New Roman" w:hAnsi="Times New Roman" w:cs="Times New Roman"/>
          <w:b/>
          <w:i/>
          <w:sz w:val="24"/>
          <w:szCs w:val="24"/>
        </w:rPr>
        <w:t xml:space="preserve">Актуальность программы. </w:t>
      </w:r>
    </w:p>
    <w:p w:rsidR="0012424B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>Понятие функциональной грамотности сравнительно молодо: появилось в конце 60-х годов прошлого века в документах ЮНЕСКО и позднее вошло в обиход исследователей. Примерно до середины 70-х годов концепция и стратегия исследования связывалась с профессиональной деятельностью людей: компенсацией недостающих знаний и умений в этой сфере. В дальнейшем этот подход был признан односторонним. Функциональная грамотность стала рассматриваться в более широком смысле: включать компьютерную грамотность, политическую, экономическую грамотность и т.д. В таком контексте функциональная грамотность выступает как способ социальной ориентации личности, интегрирующей связь образования (в первую очередь общего) с многоплановой человеческой деятельностью. Мониторинговым исследованием качества общего образования, призванным ответить на вопрос: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отношений?», является исследование PISA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5B81">
        <w:rPr>
          <w:rFonts w:ascii="Times New Roman" w:hAnsi="Times New Roman" w:cs="Times New Roman"/>
          <w:sz w:val="24"/>
          <w:szCs w:val="24"/>
        </w:rPr>
        <w:t>инициированное Организацией экономиче</w:t>
      </w:r>
      <w:r>
        <w:rPr>
          <w:rFonts w:ascii="Times New Roman" w:hAnsi="Times New Roman" w:cs="Times New Roman"/>
          <w:sz w:val="24"/>
          <w:szCs w:val="24"/>
        </w:rPr>
        <w:t>ского сотрудничества и развития</w:t>
      </w:r>
      <w:r w:rsidRPr="00325B81">
        <w:rPr>
          <w:rFonts w:ascii="Times New Roman" w:hAnsi="Times New Roman" w:cs="Times New Roman"/>
          <w:sz w:val="24"/>
          <w:szCs w:val="24"/>
        </w:rPr>
        <w:t xml:space="preserve"> в консорциуме с ведущими международными научными организациями, при участии национальных центров. Функциональная грамотность понимается PISA как знания и умения, необходимые для полноценного функционирования человека в современном обществе. Первоначально в данном исследовании PISA оценивалось четыре вида грамотности: читательская, математическая, естественнонаучная и финансовая. В дальнейшем добавляется оценка креативности мышления, глобальные компетенции и совместное решение проблем. Следовательно, исследование развивается. </w:t>
      </w:r>
    </w:p>
    <w:p w:rsidR="0012424B" w:rsidRPr="00325B81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 xml:space="preserve">Проблема развития функциональной грамотности обучающихся в России актуализировалась в 2018 году благодаря Указу Президента РФ от 7 мая 2018 г. № 204 «О национальных целях и стратегических задачах развития Российской Федерации на период до 2024 года». Согласно Указу, «...в 2024 году необходимо обеспечить глобальную конкурентоспособность российского образования, вхождение Российской Федерации в число 10 ведущих стран мира по качеству общего образования». Поскольку функциональная грамотность понимается как совокупность знаний и умений, обеспечивающих полноценное функционирование человека в современном обществе, её развитие у школьников необходимо не только для повышения результатов мониторинга </w:t>
      </w:r>
      <w:r w:rsidRPr="00325B81">
        <w:rPr>
          <w:rFonts w:ascii="Times New Roman" w:hAnsi="Times New Roman" w:cs="Times New Roman"/>
          <w:sz w:val="24"/>
          <w:szCs w:val="24"/>
        </w:rPr>
        <w:lastRenderedPageBreak/>
        <w:t>PISA, как факта доказательства выполнения Правительством РФ поставленных перед ним Президентом задач, но и для развития российского общества в целом.</w:t>
      </w:r>
    </w:p>
    <w:p w:rsidR="0012424B" w:rsidRDefault="0012424B" w:rsidP="001242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B81">
        <w:rPr>
          <w:rFonts w:ascii="Times New Roman" w:hAnsi="Times New Roman" w:cs="Times New Roman"/>
          <w:sz w:val="24"/>
          <w:szCs w:val="24"/>
        </w:rPr>
        <w:t xml:space="preserve">Низкий уровень функциональной грамотности подрастающего поколения затрудняет их адаптацию и социализацию в социуме. Современному российскому обществу нужны эффективные граждане, способные максимально реализовать свои потенциальные возможности в трудовой и профессиональной деятельности, и тем самым принести пользу обществу, способствовать развитию страны. Этим объясняется актуальность проблемы развития функциональной грамотности у школьников. </w:t>
      </w:r>
    </w:p>
    <w:p w:rsidR="0012424B" w:rsidRPr="005C2D3B" w:rsidRDefault="0012424B" w:rsidP="0012424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i/>
          <w:sz w:val="24"/>
          <w:szCs w:val="24"/>
        </w:rPr>
      </w:pPr>
      <w:r w:rsidRPr="005C2D3B">
        <w:rPr>
          <w:rFonts w:ascii="Times New Roman" w:hAnsi="Times New Roman" w:cs="Times New Roman"/>
          <w:b/>
          <w:i/>
          <w:sz w:val="24"/>
          <w:szCs w:val="24"/>
        </w:rPr>
        <w:t>У гимназии есть опыт участия в исследовании развития функциональной грамотности у обучающихся 15 лет.</w:t>
      </w:r>
      <w:r w:rsidRPr="005C2D3B">
        <w:rPr>
          <w:rFonts w:ascii="Times New Roman" w:eastAsia="Calibri" w:hAnsi="Times New Roman"/>
          <w:b/>
          <w:i/>
        </w:rPr>
        <w:t xml:space="preserve"> </w:t>
      </w:r>
      <w:r w:rsidRPr="005C2D3B">
        <w:rPr>
          <w:rFonts w:ascii="Times New Roman" w:eastAsia="Calibri" w:hAnsi="Times New Roman"/>
          <w:b/>
          <w:i/>
          <w:sz w:val="24"/>
          <w:szCs w:val="24"/>
        </w:rPr>
        <w:t xml:space="preserve">По результатам проведенного </w:t>
      </w:r>
      <w:r w:rsidR="0001273A">
        <w:rPr>
          <w:rFonts w:ascii="Times New Roman" w:eastAsia="Calibri" w:hAnsi="Times New Roman"/>
          <w:b/>
          <w:i/>
          <w:sz w:val="24"/>
          <w:szCs w:val="24"/>
        </w:rPr>
        <w:t xml:space="preserve">в 2019 году </w:t>
      </w:r>
      <w:r w:rsidRPr="005C2D3B">
        <w:rPr>
          <w:rFonts w:ascii="Times New Roman" w:eastAsia="Calibri" w:hAnsi="Times New Roman"/>
          <w:b/>
          <w:i/>
          <w:sz w:val="24"/>
          <w:szCs w:val="24"/>
        </w:rPr>
        <w:t>исследования PIZA, гимназия вошла в</w:t>
      </w:r>
      <w:proofErr w:type="gramStart"/>
      <w:r w:rsidRPr="005C2D3B">
        <w:rPr>
          <w:rFonts w:ascii="Times New Roman" w:eastAsia="Calibri" w:hAnsi="Times New Roman"/>
          <w:b/>
          <w:i/>
          <w:sz w:val="24"/>
          <w:szCs w:val="24"/>
        </w:rPr>
        <w:t xml:space="preserve"> В</w:t>
      </w:r>
      <w:proofErr w:type="gramEnd"/>
      <w:r w:rsidRPr="005C2D3B">
        <w:rPr>
          <w:rFonts w:ascii="Times New Roman" w:eastAsia="Calibri" w:hAnsi="Times New Roman"/>
          <w:b/>
          <w:i/>
          <w:sz w:val="24"/>
          <w:szCs w:val="24"/>
        </w:rPr>
        <w:t>осемь школ России, показавших выше среднего по России показатели по направлениям: читательская грамотность, математическая грамотность, естественнонаучная грамотность.</w:t>
      </w:r>
    </w:p>
    <w:p w:rsidR="0012424B" w:rsidRDefault="0012424B" w:rsidP="005C2D3B">
      <w:pPr>
        <w:spacing w:after="0" w:line="360" w:lineRule="auto"/>
        <w:ind w:firstLine="709"/>
        <w:jc w:val="both"/>
        <w:rPr>
          <w:rFonts w:ascii="Times New Roman" w:eastAsia="Calibri" w:hAnsi="Times New Roman"/>
          <w:b/>
          <w:sz w:val="32"/>
          <w:szCs w:val="24"/>
          <w:u w:val="single"/>
        </w:rPr>
      </w:pPr>
      <w:r>
        <w:rPr>
          <w:rFonts w:ascii="Times New Roman" w:eastAsia="Calibri" w:hAnsi="Times New Roman"/>
          <w:sz w:val="24"/>
          <w:szCs w:val="24"/>
        </w:rPr>
        <w:t>Это позволяет говорить, что весь учебно-воспитательный процесс гимназии направлен на развитие функциональной грамотности, о чем мы говорили на Конференции, проводимой Федеральным институтом Оценки качества образования в 2020 году</w:t>
      </w:r>
      <w:r w:rsidR="005C2D3B">
        <w:rPr>
          <w:rFonts w:ascii="Times New Roman" w:eastAsia="Calibri" w:hAnsi="Times New Roman"/>
          <w:sz w:val="24"/>
          <w:szCs w:val="24"/>
        </w:rPr>
        <w:t>. В 2021-2022 учебном году на основании приказа ДО и МП ХМАО-Югры № 10-П-1244 от 20.09.2021, в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рамках реализации национального проекта «Образование», на основании письма заместителя министра Министерства просвещения </w:t>
      </w:r>
      <w:r w:rsidR="001E3E67">
        <w:rPr>
          <w:rFonts w:ascii="Times New Roman" w:eastAsia="Calibri" w:hAnsi="Times New Roman"/>
          <w:sz w:val="24"/>
          <w:szCs w:val="24"/>
        </w:rPr>
        <w:t>РФ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15 сентября 2021 года № АЗ-581/03, письма Департамента государственной политики и управления в сфере общего образования Министерства просвещения </w:t>
      </w:r>
      <w:r w:rsidR="001E3E67">
        <w:rPr>
          <w:rFonts w:ascii="Times New Roman" w:eastAsia="Calibri" w:hAnsi="Times New Roman"/>
          <w:sz w:val="24"/>
          <w:szCs w:val="24"/>
        </w:rPr>
        <w:t>РФ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14</w:t>
      </w:r>
      <w:r w:rsidR="001E3E67">
        <w:rPr>
          <w:rFonts w:ascii="Times New Roman" w:eastAsia="Calibri" w:hAnsi="Times New Roman"/>
          <w:sz w:val="24"/>
          <w:szCs w:val="24"/>
        </w:rPr>
        <w:t>.09.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2021 года № 03-1510, в соответствии с приказом </w:t>
      </w:r>
      <w:r w:rsidR="001E3E67">
        <w:rPr>
          <w:rFonts w:ascii="Times New Roman" w:eastAsia="Calibri" w:hAnsi="Times New Roman"/>
          <w:sz w:val="24"/>
          <w:szCs w:val="24"/>
        </w:rPr>
        <w:t>ДО и МП ХМАО-Югры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 от 16</w:t>
      </w:r>
      <w:r w:rsidR="001E3E67">
        <w:rPr>
          <w:rFonts w:ascii="Times New Roman" w:eastAsia="Calibri" w:hAnsi="Times New Roman"/>
          <w:sz w:val="24"/>
          <w:szCs w:val="24"/>
        </w:rPr>
        <w:t>.09.</w:t>
      </w:r>
      <w:r w:rsidR="005C2D3B" w:rsidRPr="005C2D3B">
        <w:rPr>
          <w:rFonts w:ascii="Times New Roman" w:eastAsia="Calibri" w:hAnsi="Times New Roman"/>
          <w:sz w:val="24"/>
          <w:szCs w:val="24"/>
        </w:rPr>
        <w:t xml:space="preserve">2021 года № 10-П-1233 «Об организации работы по повышению функциональной грамотности обучающихся общеобразовательных организаций Ханты-Мансийского автономного округа – Югры», в целях повышения качества общего образования посредством формирования функциональной грамотности обучающихся общеобразовательных организаций </w:t>
      </w:r>
      <w:r w:rsidR="005C2D3B">
        <w:rPr>
          <w:rFonts w:ascii="Times New Roman" w:eastAsia="Calibri" w:hAnsi="Times New Roman"/>
          <w:sz w:val="24"/>
          <w:szCs w:val="24"/>
        </w:rPr>
        <w:t xml:space="preserve">ХМАО-Югры упор был поставлен на </w:t>
      </w:r>
      <w:r w:rsidR="005C2D3B" w:rsidRPr="001E3E67">
        <w:rPr>
          <w:rFonts w:ascii="Times New Roman" w:eastAsia="Calibri" w:hAnsi="Times New Roman"/>
          <w:b/>
          <w:i/>
          <w:sz w:val="24"/>
          <w:szCs w:val="24"/>
        </w:rPr>
        <w:t>обучающихся 8-9</w:t>
      </w:r>
      <w:r w:rsidR="005C2D3B">
        <w:rPr>
          <w:rFonts w:ascii="Times New Roman" w:eastAsia="Calibri" w:hAnsi="Times New Roman"/>
          <w:sz w:val="24"/>
          <w:szCs w:val="24"/>
        </w:rPr>
        <w:t xml:space="preserve"> классов.</w:t>
      </w:r>
      <w:r w:rsidR="00AF446B" w:rsidRPr="00AF446B">
        <w:rPr>
          <w:b/>
          <w:bCs/>
          <w:color w:val="000000"/>
        </w:rPr>
        <w:t xml:space="preserve"> </w:t>
      </w:r>
      <w:r w:rsidR="00AF446B" w:rsidRPr="00AF44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Еще раз вернемся к основному понятию </w:t>
      </w:r>
      <w:r w:rsidR="00AF446B" w:rsidRPr="00AF446B">
        <w:rPr>
          <w:rFonts w:ascii="Times New Roman" w:eastAsia="Calibri" w:hAnsi="Times New Roman" w:cs="Times New Roman"/>
          <w:bCs/>
          <w:sz w:val="24"/>
          <w:szCs w:val="24"/>
        </w:rPr>
        <w:t>функциональной грамотности</w:t>
      </w:r>
      <w:r w:rsidR="00AF446B" w:rsidRPr="00AF446B">
        <w:rPr>
          <w:rFonts w:ascii="Times New Roman" w:eastAsia="Calibri" w:hAnsi="Times New Roman" w:cs="Times New Roman"/>
          <w:sz w:val="24"/>
          <w:szCs w:val="24"/>
        </w:rPr>
        <w:t> </w:t>
      </w:r>
      <w:r w:rsidR="00AF446B" w:rsidRPr="00AF446B">
        <w:rPr>
          <w:rFonts w:ascii="Times New Roman" w:eastAsia="Calibri" w:hAnsi="Times New Roman"/>
          <w:sz w:val="24"/>
          <w:szCs w:val="24"/>
        </w:rPr>
        <w:t>– это уровень образованности, который может быть достигнут учащимися за время обучения в школе, и предполагает способность человека решать стандартные жизненные задачи в различных сферах жизни</w:t>
      </w:r>
      <w:r w:rsidR="00AF446B">
        <w:rPr>
          <w:rFonts w:ascii="Times New Roman" w:eastAsia="Calibri" w:hAnsi="Times New Roman"/>
          <w:sz w:val="24"/>
          <w:szCs w:val="24"/>
        </w:rPr>
        <w:t>. Чем раньше мы начнем развивать в детях данные способности, тем лучше они будут подготовлены к жизни</w:t>
      </w:r>
      <w:r w:rsidR="00AF446B" w:rsidRPr="00AF446B">
        <w:rPr>
          <w:rFonts w:ascii="Times New Roman" w:eastAsia="Calibri" w:hAnsi="Times New Roman"/>
          <w:sz w:val="24"/>
          <w:szCs w:val="24"/>
        </w:rPr>
        <w:t>.</w:t>
      </w:r>
      <w:r w:rsidR="003C7624">
        <w:rPr>
          <w:rFonts w:ascii="Times New Roman" w:eastAsia="Calibri" w:hAnsi="Times New Roman"/>
          <w:sz w:val="24"/>
          <w:szCs w:val="24"/>
        </w:rPr>
        <w:t xml:space="preserve"> </w:t>
      </w:r>
      <w:r w:rsidR="003C7624" w:rsidRPr="003C7624">
        <w:rPr>
          <w:rFonts w:ascii="Times New Roman" w:eastAsia="Calibri" w:hAnsi="Times New Roman"/>
          <w:sz w:val="24"/>
          <w:szCs w:val="24"/>
        </w:rPr>
        <w:t xml:space="preserve">Современные требования времени таковы, что каждый день наши дети сталкиваются с огромным количеством задач, которые необходимо не только решить, но и найти рациональное и неординарное решение. Перед учителем ставятся новые задачи: научить не только </w:t>
      </w:r>
      <w:r w:rsidR="003C7624" w:rsidRPr="003C7624">
        <w:rPr>
          <w:rFonts w:ascii="Times New Roman" w:eastAsia="Calibri" w:hAnsi="Times New Roman"/>
          <w:sz w:val="24"/>
          <w:szCs w:val="24"/>
        </w:rPr>
        <w:lastRenderedPageBreak/>
        <w:t>грамотно решать эти задачи, но и делать выводы, систематизировать накопленные знания, уметь самостоятельно добывать необходимую информацию.</w:t>
      </w:r>
    </w:p>
    <w:p w:rsidR="00162AE8" w:rsidRPr="00325B81" w:rsidRDefault="00162AE8" w:rsidP="0012424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325B81">
        <w:rPr>
          <w:rFonts w:ascii="Times New Roman" w:hAnsi="Times New Roman" w:cs="Times New Roman"/>
          <w:sz w:val="24"/>
          <w:szCs w:val="24"/>
        </w:rPr>
        <w:t xml:space="preserve"> </w:t>
      </w:r>
      <w:r w:rsidRPr="00FE7148">
        <w:rPr>
          <w:rFonts w:ascii="Times New Roman" w:hAnsi="Times New Roman" w:cs="Times New Roman"/>
          <w:sz w:val="24"/>
          <w:szCs w:val="24"/>
        </w:rPr>
        <w:t>Создать условия для развития функциональной грамотности учащихся</w:t>
      </w:r>
      <w:r w:rsidR="003C7624" w:rsidRPr="00FE7148">
        <w:rPr>
          <w:rFonts w:ascii="Times New Roman" w:hAnsi="Times New Roman" w:cs="Times New Roman"/>
          <w:sz w:val="24"/>
          <w:szCs w:val="24"/>
        </w:rPr>
        <w:t xml:space="preserve"> 1-11 классов</w:t>
      </w:r>
      <w:r w:rsidRPr="00FE7148">
        <w:rPr>
          <w:rFonts w:ascii="Times New Roman" w:hAnsi="Times New Roman" w:cs="Times New Roman"/>
          <w:sz w:val="24"/>
          <w:szCs w:val="24"/>
        </w:rPr>
        <w:t>, как индикатора качества и эффективности образов</w:t>
      </w:r>
      <w:r w:rsidR="009D07A6" w:rsidRPr="00FE7148">
        <w:rPr>
          <w:rFonts w:ascii="Times New Roman" w:hAnsi="Times New Roman" w:cs="Times New Roman"/>
          <w:sz w:val="24"/>
          <w:szCs w:val="24"/>
        </w:rPr>
        <w:t>ания для рационального и неординарного решения жизненных задач.</w:t>
      </w:r>
    </w:p>
    <w:p w:rsidR="00AF446B" w:rsidRDefault="00162AE8" w:rsidP="003C7624">
      <w:pPr>
        <w:spacing w:after="0"/>
        <w:ind w:left="851" w:hanging="142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720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 Осуществлять организационно-методическое сопровождение учителей по формированию и оценке функциональной грамотности обучающихся в течение учебного года: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формировать и организовать работу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творческих групп на каждом уровне образования (НОО, ООО, СОО) по формированию функциональной грамотности обучающихся;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1.2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>ровести теоретический анализ литературы по проблемам формирования функциональной грамотности у обучающихся на каждом уровне образования;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1.3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>ассмотреть особенности формирования функциональной грамотности у   обучающихся различных возрастных групп (конкретно на каждом уровне образования).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2. Разработать методические рекомендации по формированию функциональной грамотности у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Разработать банк заданий по формированию функциональной грамотности у обучающихся начального общего, основного общего, среднего общего образования;</w:t>
      </w:r>
      <w:proofErr w:type="gramEnd"/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4. Вести мониторинг уровня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разных видов компетенций в рамках функциональной грамотности на каждом уровне образования в форме входного, промежуточного и итогового контроля; систематической диагностики оценки </w:t>
      </w:r>
      <w:proofErr w:type="spellStart"/>
      <w:r w:rsidRPr="0001273A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01273A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>5. Транслировать опыт работы над формированием функциональной грамотности обучающихся на каждом уровне образования (мастер-классы, семинары-практикумы, издание сборника лучших практик, публикации);</w:t>
      </w:r>
    </w:p>
    <w:p w:rsidR="0001273A" w:rsidRPr="0001273A" w:rsidRDefault="0001273A" w:rsidP="0001273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73A">
        <w:rPr>
          <w:rFonts w:ascii="Times New Roman" w:hAnsi="Times New Roman" w:cs="Times New Roman"/>
          <w:sz w:val="24"/>
          <w:szCs w:val="24"/>
        </w:rPr>
        <w:t xml:space="preserve">6. Организовать информационно-просветительскую работу с родителями по вопросам функциональной грамотности </w:t>
      </w:r>
      <w:proofErr w:type="gramStart"/>
      <w:r w:rsidRPr="000127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1273A">
        <w:rPr>
          <w:rFonts w:ascii="Times New Roman" w:hAnsi="Times New Roman" w:cs="Times New Roman"/>
          <w:sz w:val="24"/>
          <w:szCs w:val="24"/>
        </w:rPr>
        <w:t xml:space="preserve"> («Родительский университет», родительские собрания, социальные сети).</w:t>
      </w:r>
    </w:p>
    <w:p w:rsidR="000B3720" w:rsidRDefault="00271B81" w:rsidP="0001273A">
      <w:pPr>
        <w:jc w:val="both"/>
        <w:rPr>
          <w:rFonts w:ascii="Times New Roman" w:hAnsi="Times New Roman" w:cs="Times New Roman"/>
          <w:sz w:val="24"/>
          <w:szCs w:val="24"/>
        </w:rPr>
      </w:pPr>
      <w:r w:rsidRPr="00271B81">
        <w:rPr>
          <w:rFonts w:ascii="Times New Roman" w:hAnsi="Times New Roman" w:cs="Times New Roman"/>
          <w:b/>
          <w:i/>
          <w:sz w:val="24"/>
          <w:szCs w:val="24"/>
        </w:rPr>
        <w:t xml:space="preserve">Направление </w:t>
      </w:r>
      <w:proofErr w:type="spellStart"/>
      <w:r w:rsidRPr="00271B81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271B81">
        <w:rPr>
          <w:rFonts w:ascii="Times New Roman" w:hAnsi="Times New Roman" w:cs="Times New Roman"/>
          <w:b/>
          <w:i/>
          <w:sz w:val="24"/>
          <w:szCs w:val="24"/>
        </w:rPr>
        <w:t xml:space="preserve"> площадки: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00BD">
        <w:rPr>
          <w:rFonts w:ascii="Times New Roman" w:hAnsi="Times New Roman" w:cs="Times New Roman"/>
          <w:sz w:val="24"/>
          <w:szCs w:val="24"/>
        </w:rPr>
        <w:t xml:space="preserve">функционирование в рамках </w:t>
      </w:r>
      <w:r w:rsidRPr="00271B81">
        <w:rPr>
          <w:rFonts w:ascii="Times New Roman" w:hAnsi="Times New Roman" w:cs="Times New Roman"/>
          <w:sz w:val="24"/>
          <w:szCs w:val="24"/>
        </w:rPr>
        <w:t>формировани</w:t>
      </w:r>
      <w:r w:rsidR="006500BD">
        <w:rPr>
          <w:rFonts w:ascii="Times New Roman" w:hAnsi="Times New Roman" w:cs="Times New Roman"/>
          <w:sz w:val="24"/>
          <w:szCs w:val="24"/>
        </w:rPr>
        <w:t xml:space="preserve">я </w:t>
      </w:r>
      <w:r w:rsidRPr="00271B81">
        <w:rPr>
          <w:rFonts w:ascii="Times New Roman" w:hAnsi="Times New Roman" w:cs="Times New Roman"/>
          <w:sz w:val="24"/>
          <w:szCs w:val="24"/>
        </w:rPr>
        <w:t>и оценк</w:t>
      </w:r>
      <w:r w:rsidR="006500BD">
        <w:rPr>
          <w:rFonts w:ascii="Times New Roman" w:hAnsi="Times New Roman" w:cs="Times New Roman"/>
          <w:sz w:val="24"/>
          <w:szCs w:val="24"/>
        </w:rPr>
        <w:t>и</w:t>
      </w:r>
      <w:r w:rsidRPr="00271B81">
        <w:rPr>
          <w:rFonts w:ascii="Times New Roman" w:hAnsi="Times New Roman" w:cs="Times New Roman"/>
          <w:sz w:val="24"/>
          <w:szCs w:val="24"/>
        </w:rPr>
        <w:t xml:space="preserve"> функциональной грамотности обучающихся</w:t>
      </w:r>
      <w:r w:rsidR="006500BD">
        <w:rPr>
          <w:rFonts w:ascii="Times New Roman" w:hAnsi="Times New Roman" w:cs="Times New Roman"/>
          <w:sz w:val="24"/>
          <w:szCs w:val="24"/>
        </w:rPr>
        <w:t xml:space="preserve"> каждой ступени (НОО, ООО, С</w:t>
      </w:r>
      <w:r>
        <w:rPr>
          <w:rFonts w:ascii="Times New Roman" w:hAnsi="Times New Roman" w:cs="Times New Roman"/>
          <w:sz w:val="24"/>
          <w:szCs w:val="24"/>
        </w:rPr>
        <w:t>ОО)</w:t>
      </w:r>
      <w:r w:rsidR="00695606">
        <w:rPr>
          <w:rFonts w:ascii="Times New Roman" w:hAnsi="Times New Roman" w:cs="Times New Roman"/>
          <w:sz w:val="24"/>
          <w:szCs w:val="24"/>
        </w:rPr>
        <w:t xml:space="preserve"> в урочной и внеурочной деятельности</w:t>
      </w:r>
    </w:p>
    <w:p w:rsidR="000B3720" w:rsidRDefault="000B3720" w:rsidP="000B3720">
      <w:pPr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3720">
        <w:rPr>
          <w:rFonts w:ascii="Times New Roman" w:hAnsi="Times New Roman" w:cs="Times New Roman"/>
          <w:b/>
          <w:i/>
          <w:sz w:val="24"/>
          <w:szCs w:val="24"/>
        </w:rPr>
        <w:t>Перечень основных программных мероприятий и прогнозируемые результаты: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927"/>
      </w:tblGrid>
      <w:tr w:rsidR="006500BD" w:rsidTr="006500BD">
        <w:tc>
          <w:tcPr>
            <w:tcW w:w="675" w:type="dxa"/>
          </w:tcPr>
          <w:p w:rsidR="006500BD" w:rsidRDefault="006500BD" w:rsidP="000B3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6500BD" w:rsidRDefault="006500BD" w:rsidP="000B3720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4927" w:type="dxa"/>
          </w:tcPr>
          <w:p w:rsidR="006500BD" w:rsidRDefault="006500BD" w:rsidP="009562CB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</w:t>
            </w:r>
            <w:r w:rsidR="009562C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рогнозируемые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результаты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500BD" w:rsidP="00A6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500BD" w:rsidRPr="006500BD" w:rsidRDefault="006500BD" w:rsidP="00A66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профессионального мастерства педагогов</w:t>
            </w:r>
            <w:r w:rsidR="006E2B01">
              <w:rPr>
                <w:rFonts w:ascii="Times New Roman" w:hAnsi="Times New Roman" w:cs="Times New Roman"/>
                <w:sz w:val="24"/>
                <w:szCs w:val="24"/>
              </w:rPr>
              <w:t xml:space="preserve"> (КПК, корпоративное обучение, кураторская методика)</w:t>
            </w:r>
          </w:p>
        </w:tc>
        <w:tc>
          <w:tcPr>
            <w:tcW w:w="4927" w:type="dxa"/>
          </w:tcPr>
          <w:p w:rsidR="006500BD" w:rsidRPr="006500BD" w:rsidRDefault="006500BD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 учителей гимназии применяют в практике задания, направленные на развитие функциональной грамотности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500BD" w:rsidRPr="006500BD" w:rsidRDefault="006E2B01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групп (теоретические и практические семинары)</w:t>
            </w:r>
          </w:p>
        </w:tc>
        <w:tc>
          <w:tcPr>
            <w:tcW w:w="4927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практику деятельности гимназии введены </w:t>
            </w:r>
            <w:r w:rsidRPr="0011606C">
              <w:rPr>
                <w:rFonts w:ascii="Times New Roman" w:hAnsi="Times New Roman" w:cs="Times New Roman"/>
                <w:sz w:val="24"/>
                <w:szCs w:val="24"/>
              </w:rPr>
              <w:t xml:space="preserve">дни </w:t>
            </w:r>
            <w:proofErr w:type="spellStart"/>
            <w:r w:rsidRPr="0011606C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11606C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</w:t>
            </w:r>
            <w:r w:rsidR="00C9447D">
              <w:rPr>
                <w:rFonts w:ascii="Times New Roman" w:hAnsi="Times New Roman" w:cs="Times New Roman"/>
                <w:sz w:val="24"/>
                <w:szCs w:val="24"/>
              </w:rPr>
              <w:t>(инновационный опыт)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500BD" w:rsidRPr="006500BD" w:rsidRDefault="006E2B01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разных видов компетенций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(наблюдение педагогов за обучающимися в деятельности и результаты диагностических работ) </w:t>
            </w:r>
          </w:p>
        </w:tc>
        <w:tc>
          <w:tcPr>
            <w:tcW w:w="4927" w:type="dxa"/>
          </w:tcPr>
          <w:p w:rsidR="006500BD" w:rsidRPr="006500BD" w:rsidRDefault="00780BF0" w:rsidP="006E2B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fldChar w:fldCharType="begin"/>
            </w:r>
            <w:r>
              <w:instrText xml:space="preserve"> HYPERLINK "https</w:instrText>
            </w:r>
            <w:r>
              <w:instrText xml:space="preserve">://cloud.mail.ru/public/VYH4/sV3PYucmT" </w:instrText>
            </w:r>
            <w:r>
              <w:fldChar w:fldCharType="separate"/>
            </w:r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У 65% </w:t>
            </w:r>
            <w:proofErr w:type="gramStart"/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сформированы </w:t>
            </w:r>
            <w:proofErr w:type="spellStart"/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образовательные </w:t>
            </w:r>
            <w:r w:rsidR="006E2B01" w:rsidRPr="00AF446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результаты, у 70% обучающихся сформированы личностные образовательные результаты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9" w:type="dxa"/>
          </w:tcPr>
          <w:p w:rsidR="006500BD" w:rsidRPr="006500BD" w:rsidRDefault="006E2B01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>опыт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над формированием функциональной грамотности обучающихся разных ступеней образования</w:t>
            </w:r>
          </w:p>
        </w:tc>
        <w:tc>
          <w:tcPr>
            <w:tcW w:w="4927" w:type="dxa"/>
          </w:tcPr>
          <w:p w:rsidR="006500BD" w:rsidRPr="006500BD" w:rsidRDefault="009562CB" w:rsidP="0095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2B01" w:rsidRPr="006E2B01">
              <w:rPr>
                <w:rFonts w:ascii="Times New Roman" w:hAnsi="Times New Roman" w:cs="Times New Roman"/>
                <w:sz w:val="24"/>
                <w:szCs w:val="24"/>
              </w:rPr>
              <w:t xml:space="preserve">астер-классы, </w:t>
            </w:r>
            <w:r w:rsidR="00780BF0">
              <w:fldChar w:fldCharType="begin"/>
            </w:r>
            <w:r w:rsidR="00780BF0">
              <w:instrText xml:space="preserve"> HYPERLINK "https://1drv.ms/v/s!AtiWQYxGCoqUg6lfZygNCHqp8jIajQ" </w:instrText>
            </w:r>
            <w:r w:rsidR="00780BF0">
              <w:fldChar w:fldCharType="separate"/>
            </w:r>
            <w:r w:rsidR="006E2B01" w:rsidRPr="00695606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семинары-практикумы</w:t>
            </w:r>
            <w:r w:rsidR="00780BF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уровня</w:t>
            </w:r>
            <w:r w:rsidR="006E2B01" w:rsidRPr="006E2B01">
              <w:rPr>
                <w:rFonts w:ascii="Times New Roman" w:hAnsi="Times New Roman" w:cs="Times New Roman"/>
                <w:sz w:val="24"/>
                <w:szCs w:val="24"/>
              </w:rPr>
              <w:t>, издание сборника лучших практик, публикации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работ.</w:t>
            </w:r>
          </w:p>
        </w:tc>
      </w:tr>
      <w:tr w:rsidR="006500BD" w:rsidRPr="006500BD" w:rsidTr="006500BD">
        <w:tc>
          <w:tcPr>
            <w:tcW w:w="675" w:type="dxa"/>
          </w:tcPr>
          <w:p w:rsidR="006500BD" w:rsidRPr="006500BD" w:rsidRDefault="009562CB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500BD" w:rsidRPr="006500BD" w:rsidRDefault="009562CB" w:rsidP="00956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информационно-просветительск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4927" w:type="dxa"/>
          </w:tcPr>
          <w:p w:rsidR="006500BD" w:rsidRPr="006500BD" w:rsidRDefault="009562CB" w:rsidP="000B37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80BF0">
              <w:fldChar w:fldCharType="begin"/>
            </w:r>
            <w:r w:rsidR="00780BF0">
              <w:instrText xml:space="preserve"> HYPERLINK "http://gimnaziya-uray.ru/roditelyam/roditelskij-universitet" </w:instrText>
            </w:r>
            <w:r w:rsidR="00780BF0">
              <w:fldChar w:fldCharType="separate"/>
            </w:r>
            <w:r w:rsidRPr="00701F0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Родительский университет</w:t>
            </w:r>
            <w:r w:rsidR="00780BF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9562CB">
              <w:rPr>
                <w:rFonts w:ascii="Times New Roman" w:hAnsi="Times New Roman" w:cs="Times New Roman"/>
                <w:sz w:val="24"/>
                <w:szCs w:val="24"/>
              </w:rPr>
              <w:t>», родительские собрания, социальные сети</w:t>
            </w:r>
          </w:p>
        </w:tc>
      </w:tr>
    </w:tbl>
    <w:p w:rsidR="003C7624" w:rsidRDefault="003C7624" w:rsidP="00116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CC9" w:rsidRPr="000223F7" w:rsidRDefault="001C6CC9" w:rsidP="0011606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223F7">
        <w:rPr>
          <w:rFonts w:ascii="Times New Roman" w:hAnsi="Times New Roman" w:cs="Times New Roman"/>
          <w:b/>
          <w:i/>
          <w:sz w:val="24"/>
          <w:szCs w:val="24"/>
        </w:rPr>
        <w:t>Комплекс мероприятий по реализации программы</w:t>
      </w:r>
    </w:p>
    <w:p w:rsidR="001C6CC9" w:rsidRPr="00FE7148" w:rsidRDefault="001C6CC9" w:rsidP="0011606C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E7148">
        <w:rPr>
          <w:rFonts w:ascii="Times New Roman" w:hAnsi="Times New Roman" w:cs="Times New Roman"/>
          <w:b/>
          <w:i/>
          <w:sz w:val="24"/>
          <w:szCs w:val="24"/>
        </w:rPr>
        <w:t>Циклограмма деятельности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80"/>
        <w:gridCol w:w="3115"/>
        <w:gridCol w:w="2769"/>
        <w:gridCol w:w="2207"/>
      </w:tblGrid>
      <w:tr w:rsidR="004151F0" w:rsidTr="00C9447D">
        <w:tc>
          <w:tcPr>
            <w:tcW w:w="1480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3115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2769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</w:p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2207" w:type="dxa"/>
          </w:tcPr>
          <w:p w:rsidR="001C6CC9" w:rsidRDefault="001C6CC9" w:rsidP="001C6CC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выполнения</w:t>
            </w:r>
          </w:p>
        </w:tc>
      </w:tr>
      <w:tr w:rsidR="001C6CC9" w:rsidTr="008757A0">
        <w:tc>
          <w:tcPr>
            <w:tcW w:w="9571" w:type="dxa"/>
            <w:gridSpan w:val="4"/>
          </w:tcPr>
          <w:p w:rsidR="001C6CC9" w:rsidRPr="00FE7148" w:rsidRDefault="001C6CC9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Кадровое обеспечение</w:t>
            </w:r>
          </w:p>
        </w:tc>
      </w:tr>
      <w:tr w:rsidR="004151F0" w:rsidTr="00C9447D">
        <w:tc>
          <w:tcPr>
            <w:tcW w:w="1480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115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объемов и видов работ между членами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769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  <w:tc>
          <w:tcPr>
            <w:tcW w:w="2207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1C6CC9" w:rsidRDefault="001C6CC9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Июнь, 2022</w:t>
            </w:r>
          </w:p>
        </w:tc>
        <w:tc>
          <w:tcPr>
            <w:tcW w:w="3115" w:type="dxa"/>
          </w:tcPr>
          <w:p w:rsidR="001C6CC9" w:rsidRPr="00B616FC" w:rsidRDefault="001C6CC9" w:rsidP="001C6CC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B616FC">
              <w:rPr>
                <w:rFonts w:ascii="Times New Roman" w:hAnsi="Times New Roman" w:cs="Times New Roman"/>
                <w:b/>
                <w:szCs w:val="24"/>
              </w:rPr>
              <w:t>Повышение квалификации педагогических работников</w:t>
            </w:r>
            <w:r w:rsidR="000223F7" w:rsidRPr="00B616FC">
              <w:rPr>
                <w:rFonts w:ascii="Times New Roman" w:hAnsi="Times New Roman" w:cs="Times New Roman"/>
                <w:b/>
                <w:szCs w:val="24"/>
              </w:rPr>
              <w:t>:</w:t>
            </w:r>
          </w:p>
          <w:p w:rsidR="00B616FC" w:rsidRDefault="00B616FC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3097" w:rsidRDefault="00953097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3F7" w:rsidRDefault="000223F7" w:rsidP="001C6CC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</w:t>
            </w:r>
            <w:r w:rsidRPr="000223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  <w:r w:rsidRPr="000223F7">
              <w:rPr>
                <w:rFonts w:ascii="Times New Roman" w:hAnsi="Times New Roman" w:cs="Times New Roman"/>
                <w:sz w:val="24"/>
                <w:szCs w:val="24"/>
              </w:rPr>
              <w:t>«Эффективное управление процессом формирования и развития функциональной грамотности: теория и практика»</w:t>
            </w:r>
          </w:p>
        </w:tc>
        <w:tc>
          <w:tcPr>
            <w:tcW w:w="2769" w:type="dxa"/>
          </w:tcPr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6FC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616FC">
              <w:rPr>
                <w:rFonts w:ascii="Times New Roman" w:hAnsi="Times New Roman" w:cs="Times New Roman"/>
                <w:sz w:val="24"/>
                <w:szCs w:val="24"/>
              </w:rPr>
              <w:t>КПК, корпоративное обучение, кураторская методика</w:t>
            </w: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16FC" w:rsidRDefault="00B616FC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C9" w:rsidRDefault="00FE7148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Удостоверения о КПК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 xml:space="preserve"> 72ч.</w:t>
            </w:r>
            <w:r w:rsidR="000223F7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23F7">
              <w:rPr>
                <w:rFonts w:ascii="Times New Roman" w:hAnsi="Times New Roman" w:cs="Times New Roman"/>
                <w:sz w:val="24"/>
                <w:szCs w:val="24"/>
              </w:rPr>
              <w:t xml:space="preserve"> челов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ек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, ИРО ХМАО-Югра</w:t>
            </w:r>
          </w:p>
        </w:tc>
        <w:tc>
          <w:tcPr>
            <w:tcW w:w="2207" w:type="dxa"/>
          </w:tcPr>
          <w:p w:rsidR="001C6CC9" w:rsidRDefault="001C6CC9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16FC" w:rsidRPr="00B616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16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уководитель площадки</w:t>
            </w:r>
          </w:p>
        </w:tc>
      </w:tr>
      <w:tr w:rsidR="00FE7148" w:rsidTr="0053170F">
        <w:tc>
          <w:tcPr>
            <w:tcW w:w="9571" w:type="dxa"/>
            <w:gridSpan w:val="4"/>
          </w:tcPr>
          <w:p w:rsidR="00FE7148" w:rsidRPr="00FE7148" w:rsidRDefault="00FE7148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Нормативно-правовое обеспечение</w:t>
            </w:r>
          </w:p>
        </w:tc>
      </w:tr>
      <w:tr w:rsidR="004151F0" w:rsidTr="00C9447D">
        <w:tc>
          <w:tcPr>
            <w:tcW w:w="1480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  <w:r w:rsidR="00953097">
              <w:rPr>
                <w:rFonts w:ascii="Times New Roman" w:hAnsi="Times New Roman" w:cs="Times New Roman"/>
                <w:sz w:val="24"/>
                <w:szCs w:val="24"/>
              </w:rPr>
              <w:t>-сентябрь, 2022, 2023, 2024</w:t>
            </w:r>
          </w:p>
        </w:tc>
        <w:tc>
          <w:tcPr>
            <w:tcW w:w="3115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программы деятельности, экспертиза программы</w:t>
            </w:r>
          </w:p>
        </w:tc>
        <w:tc>
          <w:tcPr>
            <w:tcW w:w="2769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программы, программа деятельности площадки</w:t>
            </w:r>
          </w:p>
        </w:tc>
        <w:tc>
          <w:tcPr>
            <w:tcW w:w="2207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1C6CC9" w:rsidRDefault="00953097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2022-2025</w:t>
            </w:r>
          </w:p>
        </w:tc>
        <w:tc>
          <w:tcPr>
            <w:tcW w:w="3115" w:type="dxa"/>
          </w:tcPr>
          <w:p w:rsidR="001C6CC9" w:rsidRDefault="00FE7148" w:rsidP="00FE714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</w:t>
            </w:r>
          </w:p>
        </w:tc>
        <w:tc>
          <w:tcPr>
            <w:tcW w:w="2769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и обработка отчетов</w:t>
            </w:r>
          </w:p>
        </w:tc>
        <w:tc>
          <w:tcPr>
            <w:tcW w:w="2207" w:type="dxa"/>
          </w:tcPr>
          <w:p w:rsidR="001C6CC9" w:rsidRDefault="00FE7148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</w:t>
            </w:r>
          </w:p>
        </w:tc>
      </w:tr>
      <w:tr w:rsidR="00FE7148" w:rsidTr="007C03CD">
        <w:tc>
          <w:tcPr>
            <w:tcW w:w="9571" w:type="dxa"/>
            <w:gridSpan w:val="4"/>
          </w:tcPr>
          <w:p w:rsidR="00FE7148" w:rsidRPr="00FE7148" w:rsidRDefault="00FE7148" w:rsidP="00FE714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A242F0" w:rsidTr="00C9447D">
        <w:tc>
          <w:tcPr>
            <w:tcW w:w="1480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Август-сентябрь, декабрь </w:t>
            </w:r>
          </w:p>
        </w:tc>
        <w:tc>
          <w:tcPr>
            <w:tcW w:w="3115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материально-технических условий для проведения практики (изготовление раздаточного материала)</w:t>
            </w:r>
          </w:p>
        </w:tc>
        <w:tc>
          <w:tcPr>
            <w:tcW w:w="2769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анализа 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материально-технических условий для проведения практики</w:t>
            </w:r>
          </w:p>
        </w:tc>
        <w:tc>
          <w:tcPr>
            <w:tcW w:w="2207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рабочей группы, члены рабочей группы</w:t>
            </w:r>
          </w:p>
        </w:tc>
      </w:tr>
      <w:tr w:rsidR="00C9447D" w:rsidTr="00310522">
        <w:tc>
          <w:tcPr>
            <w:tcW w:w="9571" w:type="dxa"/>
            <w:gridSpan w:val="4"/>
          </w:tcPr>
          <w:p w:rsidR="00C9447D" w:rsidRPr="00C9447D" w:rsidRDefault="00C9447D" w:rsidP="00C94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Информационное обеспечение</w:t>
            </w:r>
          </w:p>
        </w:tc>
      </w:tr>
      <w:tr w:rsidR="00A242F0" w:rsidTr="00C9447D">
        <w:tc>
          <w:tcPr>
            <w:tcW w:w="1480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115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ресурсы о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информационно-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просветительской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СМИ, интернет ресурсы, сайт школы, страница ВК</w:t>
            </w:r>
          </w:p>
        </w:tc>
        <w:tc>
          <w:tcPr>
            <w:tcW w:w="2207" w:type="dxa"/>
          </w:tcPr>
          <w:p w:rsidR="00C9447D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площадки, </w:t>
            </w:r>
            <w:r w:rsidRPr="00C9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</w:tc>
      </w:tr>
      <w:tr w:rsidR="00C9447D" w:rsidTr="00E70E16">
        <w:tc>
          <w:tcPr>
            <w:tcW w:w="9571" w:type="dxa"/>
            <w:gridSpan w:val="4"/>
          </w:tcPr>
          <w:p w:rsidR="00C9447D" w:rsidRPr="00C9447D" w:rsidRDefault="00C9447D" w:rsidP="00C944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Учебно-методическое обеспечение</w:t>
            </w:r>
          </w:p>
        </w:tc>
      </w:tr>
      <w:tr w:rsidR="00A242F0" w:rsidTr="00C9447D">
        <w:tc>
          <w:tcPr>
            <w:tcW w:w="1480" w:type="dxa"/>
          </w:tcPr>
          <w:p w:rsidR="00FE7148" w:rsidRPr="00FE7148" w:rsidRDefault="00CC65B1" w:rsidP="00CC65B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BE6031"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  <w:r w:rsidR="00C9447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115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207" w:type="dxa"/>
          </w:tcPr>
          <w:p w:rsidR="00FE7148" w:rsidRPr="00FE7148" w:rsidRDefault="00C9447D" w:rsidP="0011606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4151F0" w:rsidTr="00C9447D">
        <w:tc>
          <w:tcPr>
            <w:tcW w:w="1480" w:type="dxa"/>
          </w:tcPr>
          <w:p w:rsidR="007B0187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  <w:tc>
          <w:tcPr>
            <w:tcW w:w="3115" w:type="dxa"/>
          </w:tcPr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нормативно-правовых документов, необходимых для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7B0187" w:rsidRDefault="00BE6031" w:rsidP="00BE60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деятельности площадки, п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риказ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программы, </w:t>
            </w:r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рабочих </w:t>
            </w:r>
            <w:proofErr w:type="spellStart"/>
            <w:r w:rsidR="007B0187"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 w:rsidR="007B0187"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07" w:type="dxa"/>
          </w:tcPr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87" w:rsidRDefault="007B018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953097" w:rsidTr="00953097">
        <w:tc>
          <w:tcPr>
            <w:tcW w:w="1480" w:type="dxa"/>
          </w:tcPr>
          <w:p w:rsidR="00953097" w:rsidRDefault="00953097" w:rsidP="009530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115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 по вопросам анализа, планирования, анализа и контроля исполнения плановых работ деятельности площадки</w:t>
            </w:r>
          </w:p>
        </w:tc>
        <w:tc>
          <w:tcPr>
            <w:tcW w:w="2769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Решения, оформленные протоколами</w:t>
            </w:r>
          </w:p>
        </w:tc>
        <w:tc>
          <w:tcPr>
            <w:tcW w:w="2207" w:type="dxa"/>
          </w:tcPr>
          <w:p w:rsidR="00953097" w:rsidRDefault="009530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рабочей группы</w:t>
            </w:r>
          </w:p>
        </w:tc>
      </w:tr>
      <w:tr w:rsidR="004151F0" w:rsidTr="00C9447D">
        <w:tc>
          <w:tcPr>
            <w:tcW w:w="1480" w:type="dxa"/>
          </w:tcPr>
          <w:p w:rsidR="007B0187" w:rsidRDefault="00C67EC5" w:rsidP="00C67EC5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3115" w:type="dxa"/>
          </w:tcPr>
          <w:p w:rsidR="007B0187" w:rsidRDefault="00BE603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работе</w:t>
            </w: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 xml:space="preserve"> над формированием функциональной грамотности обучающихся разных ступеней образования</w:t>
            </w:r>
          </w:p>
        </w:tc>
        <w:tc>
          <w:tcPr>
            <w:tcW w:w="2769" w:type="dxa"/>
          </w:tcPr>
          <w:p w:rsidR="007B0187" w:rsidRDefault="00BE603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  <w:r w:rsidR="00C67EC5">
              <w:rPr>
                <w:rFonts w:ascii="Times New Roman" w:hAnsi="Times New Roman" w:cs="Times New Roman"/>
                <w:sz w:val="24"/>
                <w:szCs w:val="24"/>
              </w:rPr>
              <w:t>, отчет в отдел образования УО и МП</w:t>
            </w:r>
          </w:p>
        </w:tc>
        <w:tc>
          <w:tcPr>
            <w:tcW w:w="2207" w:type="dxa"/>
          </w:tcPr>
          <w:p w:rsidR="007B0187" w:rsidRPr="00FE7148" w:rsidRDefault="00BE6031" w:rsidP="00BE6031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</w:t>
            </w:r>
            <w:r w:rsidRPr="00BE6031">
              <w:rPr>
                <w:rFonts w:ascii="Times New Roman" w:hAnsi="Times New Roman" w:cs="Times New Roman"/>
                <w:sz w:val="24"/>
                <w:szCs w:val="24"/>
              </w:rPr>
              <w:t>уководитель группы</w:t>
            </w:r>
          </w:p>
        </w:tc>
      </w:tr>
      <w:tr w:rsidR="00BE6031" w:rsidTr="00A91E78">
        <w:tc>
          <w:tcPr>
            <w:tcW w:w="9571" w:type="dxa"/>
            <w:gridSpan w:val="4"/>
          </w:tcPr>
          <w:p w:rsidR="00BE6031" w:rsidRPr="00BE6031" w:rsidRDefault="00BE6031" w:rsidP="00CC65B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Организация и проведение </w:t>
            </w:r>
            <w:r w:rsidR="00CC65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мероприятий (транслируемый опыт)</w:t>
            </w:r>
          </w:p>
        </w:tc>
      </w:tr>
      <w:tr w:rsidR="004151F0" w:rsidTr="00C9447D">
        <w:tc>
          <w:tcPr>
            <w:tcW w:w="1480" w:type="dxa"/>
          </w:tcPr>
          <w:p w:rsidR="007B0187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3115" w:type="dxa"/>
          </w:tcPr>
          <w:p w:rsidR="007B0187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приказа, информационного письма о проведении городского семинара-практикума</w:t>
            </w:r>
          </w:p>
        </w:tc>
        <w:tc>
          <w:tcPr>
            <w:tcW w:w="2769" w:type="dxa"/>
          </w:tcPr>
          <w:p w:rsidR="00CC65B1" w:rsidRPr="00BA5060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  <w:r w:rsidR="00780BF0">
              <w:fldChar w:fldCharType="begin"/>
            </w:r>
            <w:r w:rsidR="00780BF0">
              <w:instrText xml:space="preserve"> HYPERLINK "https://1drv.ms/v/s!AtiWQYxGCoqUg6lfZygNCHqp8jIajQ" </w:instrText>
            </w:r>
            <w:r w:rsidR="00780BF0">
              <w:fldChar w:fldCharType="separate"/>
            </w:r>
            <w:r w:rsidRPr="00BA506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городской семинар-практикум</w:t>
            </w:r>
            <w:r w:rsidR="00780BF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функциональной грамотности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Из опыта работы»</w:t>
            </w:r>
          </w:p>
        </w:tc>
        <w:tc>
          <w:tcPr>
            <w:tcW w:w="2207" w:type="dxa"/>
          </w:tcPr>
          <w:p w:rsidR="007B0187" w:rsidRPr="00FE7148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</w:p>
        </w:tc>
      </w:tr>
      <w:tr w:rsidR="00961907" w:rsidTr="00C9447D">
        <w:tc>
          <w:tcPr>
            <w:tcW w:w="1480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</w:t>
            </w:r>
          </w:p>
        </w:tc>
        <w:tc>
          <w:tcPr>
            <w:tcW w:w="3115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семинара на городском методическом объединении учителей иностранных языков</w:t>
            </w:r>
          </w:p>
        </w:tc>
        <w:tc>
          <w:tcPr>
            <w:tcW w:w="2769" w:type="dxa"/>
          </w:tcPr>
          <w:p w:rsidR="00961907" w:rsidRDefault="00961907" w:rsidP="00E76B8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</w:t>
            </w:r>
            <w:r w:rsidR="00E76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своих </w:t>
            </w:r>
            <w:r w:rsidR="00780BF0">
              <w:fldChar w:fldCharType="begin"/>
            </w:r>
            <w:r w:rsidR="00780BF0">
              <w:instrText xml:space="preserve"> HYPERLINK "https://checklink.mail.ru/proxy?es=z6BnTjfOvsIGiD%2FyHkw%2BtgbpUCYnhTdB4dA%2BcfsBUCk%3D&amp;egid=u0E%2F5umMchrMZfr%2FxPD4Y9PIu2YA0P8ta8lfT7iq1q0%3D&amp;url=https%3A%2F%2Fclick.mail.ru%2Fredir%3Fu%3Dhttps%253A%252F%252Fyadi.sk%252Fi%252FGAX98SBomO8mpA%2</w:instrText>
            </w:r>
            <w:r w:rsidR="00780BF0">
              <w:instrText xml:space="preserve">6c%3Dswm%26r%3Dhttp%26o%3Dmail%26v%3D3%26s%3Dd28a99b1253d3831&amp;uidl=16524276041805437465&amp;from=svzolnikova%40yandex.ru&amp;to=anasteisha_l%40mail.ru&amp;email=anasteisha_l%40mail.ru" </w:instrText>
            </w:r>
            <w:r w:rsidR="00780BF0">
              <w:fldChar w:fldCharType="separate"/>
            </w:r>
            <w:r w:rsidRPr="00F41C5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разработок заданий на ГМО</w:t>
            </w:r>
            <w:r w:rsidR="00780BF0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F41C5B">
              <w:rPr>
                <w:rFonts w:ascii="Times New Roman" w:hAnsi="Times New Roman" w:cs="Times New Roman"/>
                <w:sz w:val="24"/>
                <w:szCs w:val="24"/>
              </w:rPr>
              <w:t xml:space="preserve"> – городской семинар</w:t>
            </w:r>
          </w:p>
        </w:tc>
        <w:tc>
          <w:tcPr>
            <w:tcW w:w="2207" w:type="dxa"/>
          </w:tcPr>
          <w:p w:rsidR="00961907" w:rsidRDefault="00961907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методического объединения,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</w:tr>
      <w:tr w:rsidR="00CC65B1" w:rsidTr="00C9447D">
        <w:tc>
          <w:tcPr>
            <w:tcW w:w="1480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2021-2022гг</w:t>
            </w:r>
          </w:p>
        </w:tc>
        <w:tc>
          <w:tcPr>
            <w:tcW w:w="3115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мастер-класса по формированию функциональной грамотности (естественно научная)</w:t>
            </w:r>
          </w:p>
        </w:tc>
        <w:tc>
          <w:tcPr>
            <w:tcW w:w="2769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мастер-класса в рамках городского конкурса «Учитель –мастер»</w:t>
            </w:r>
          </w:p>
          <w:p w:rsidR="00BA5060" w:rsidRPr="00BA5060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:rsidR="00CC65B1" w:rsidRDefault="00BA506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учитель химии Денисова Т.А.</w:t>
            </w:r>
          </w:p>
        </w:tc>
      </w:tr>
      <w:tr w:rsidR="00603294" w:rsidTr="00C9447D">
        <w:tc>
          <w:tcPr>
            <w:tcW w:w="1480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C67EC5">
              <w:rPr>
                <w:rFonts w:ascii="Times New Roman" w:hAnsi="Times New Roman" w:cs="Times New Roman"/>
                <w:sz w:val="24"/>
                <w:szCs w:val="24"/>
              </w:rPr>
              <w:t xml:space="preserve"> – октябрь, 2022</w:t>
            </w:r>
          </w:p>
        </w:tc>
        <w:tc>
          <w:tcPr>
            <w:tcW w:w="3115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распределение ролей в рабочих группах,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теоретический анализ проблем и особенностей формирования  функциональной грамотности на разных ступенях образования</w:t>
            </w:r>
          </w:p>
        </w:tc>
        <w:tc>
          <w:tcPr>
            <w:tcW w:w="2769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Протоколы рабочих групп</w:t>
            </w:r>
            <w:r w:rsidR="00E76B8E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проблем и особенностей</w:t>
            </w:r>
          </w:p>
        </w:tc>
        <w:tc>
          <w:tcPr>
            <w:tcW w:w="2207" w:type="dxa"/>
          </w:tcPr>
          <w:p w:rsidR="00603294" w:rsidRDefault="00603294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9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площадки, руководитель </w:t>
            </w:r>
            <w:r w:rsidRPr="006032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группы,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 2022</w:t>
            </w:r>
          </w:p>
        </w:tc>
        <w:tc>
          <w:tcPr>
            <w:tcW w:w="3115" w:type="dxa"/>
          </w:tcPr>
          <w:p w:rsidR="00B616FC" w:rsidRDefault="00C2317D" w:rsidP="00C2317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опыта на городских методических объединениях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«П</w:t>
            </w:r>
            <w:r w:rsidR="00CC65B1" w:rsidRPr="00CC65B1">
              <w:rPr>
                <w:rFonts w:ascii="Times New Roman" w:hAnsi="Times New Roman" w:cs="Times New Roman"/>
                <w:sz w:val="24"/>
                <w:szCs w:val="24"/>
              </w:rPr>
              <w:t>роблем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CC65B1" w:rsidRPr="00CC65B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функциональной грамотности у обучающихся на каждой ступени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НОО, ООО, СОО»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«О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собенности формирования функциональной грамотности у   обучающихся различных возрастных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769" w:type="dxa"/>
          </w:tcPr>
          <w:p w:rsidR="00B616FC" w:rsidRDefault="00BA5060" w:rsidP="00BA506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ГМО</w:t>
            </w:r>
          </w:p>
        </w:tc>
        <w:tc>
          <w:tcPr>
            <w:tcW w:w="2207" w:type="dxa"/>
          </w:tcPr>
          <w:p w:rsidR="00B616FC" w:rsidRPr="00FE7148" w:rsidRDefault="00CC65B1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65B1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 w:rsidR="00BA5060">
              <w:rPr>
                <w:rFonts w:ascii="Times New Roman" w:hAnsi="Times New Roman" w:cs="Times New Roman"/>
                <w:sz w:val="24"/>
                <w:szCs w:val="24"/>
              </w:rPr>
              <w:t>, руководитель ГМО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Ноябрь-декабрь, 2022</w:t>
            </w:r>
          </w:p>
        </w:tc>
        <w:tc>
          <w:tcPr>
            <w:tcW w:w="3115" w:type="dxa"/>
          </w:tcPr>
          <w:p w:rsidR="00B616FC" w:rsidRDefault="00C2317D" w:rsidP="0001273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Разработать</w:t>
            </w:r>
            <w:r w:rsidRPr="00C231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по формированию функциональной грамотности у </w:t>
            </w:r>
            <w:proofErr w:type="gramStart"/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3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73A">
              <w:rPr>
                <w:rFonts w:ascii="Times New Roman" w:hAnsi="Times New Roman" w:cs="Times New Roman"/>
                <w:sz w:val="24"/>
                <w:szCs w:val="24"/>
              </w:rPr>
              <w:t>на каждом уровне образования</w:t>
            </w:r>
          </w:p>
        </w:tc>
        <w:tc>
          <w:tcPr>
            <w:tcW w:w="2769" w:type="dxa"/>
          </w:tcPr>
          <w:p w:rsidR="00B616FC" w:rsidRDefault="00C2317D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Буклеты </w:t>
            </w:r>
          </w:p>
        </w:tc>
        <w:tc>
          <w:tcPr>
            <w:tcW w:w="2207" w:type="dxa"/>
          </w:tcPr>
          <w:p w:rsidR="00B616FC" w:rsidRPr="00FE7148" w:rsidRDefault="00C2317D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17D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</w:p>
        </w:tc>
      </w:tr>
      <w:tr w:rsidR="00961907" w:rsidTr="00C9447D">
        <w:tc>
          <w:tcPr>
            <w:tcW w:w="1480" w:type="dxa"/>
          </w:tcPr>
          <w:p w:rsidR="00961907" w:rsidRDefault="00C67EC5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2022</w:t>
            </w:r>
          </w:p>
        </w:tc>
        <w:tc>
          <w:tcPr>
            <w:tcW w:w="3115" w:type="dxa"/>
          </w:tcPr>
          <w:p w:rsidR="00961907" w:rsidRPr="00C2317D" w:rsidRDefault="007C642E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961907" w:rsidRDefault="007C642E" w:rsidP="0041083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 w:rsidR="0041083F">
              <w:rPr>
                <w:rFonts w:ascii="Times New Roman" w:hAnsi="Times New Roman" w:cs="Times New Roman"/>
                <w:sz w:val="24"/>
                <w:szCs w:val="24"/>
              </w:rPr>
              <w:t>Новогоднее чудо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961907" w:rsidRPr="00C2317D" w:rsidRDefault="007C642E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>, аналитическая справка</w:t>
            </w:r>
          </w:p>
        </w:tc>
      </w:tr>
      <w:tr w:rsidR="00B616FC" w:rsidTr="00C9447D">
        <w:tc>
          <w:tcPr>
            <w:tcW w:w="1480" w:type="dxa"/>
          </w:tcPr>
          <w:p w:rsidR="00B616FC" w:rsidRDefault="00C67EC5" w:rsidP="00A242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2023</w:t>
            </w:r>
          </w:p>
        </w:tc>
        <w:tc>
          <w:tcPr>
            <w:tcW w:w="3115" w:type="dxa"/>
          </w:tcPr>
          <w:p w:rsidR="00B616FC" w:rsidRDefault="00C2317D" w:rsidP="00A242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603294">
              <w:rPr>
                <w:rFonts w:ascii="Times New Roman" w:hAnsi="Times New Roman" w:cs="Times New Roman"/>
                <w:sz w:val="24"/>
                <w:szCs w:val="24"/>
              </w:rPr>
              <w:t>территориального семинара «</w:t>
            </w:r>
            <w:r w:rsidR="00A242F0">
              <w:rPr>
                <w:rFonts w:ascii="Times New Roman" w:hAnsi="Times New Roman" w:cs="Times New Roman"/>
                <w:sz w:val="24"/>
                <w:szCs w:val="24"/>
              </w:rPr>
              <w:t xml:space="preserve">Школа жизни. Глава первая» </w:t>
            </w:r>
          </w:p>
        </w:tc>
        <w:tc>
          <w:tcPr>
            <w:tcW w:w="2769" w:type="dxa"/>
          </w:tcPr>
          <w:p w:rsidR="00B616FC" w:rsidRDefault="00A242F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НОО в урочной деятельности</w:t>
            </w:r>
          </w:p>
        </w:tc>
        <w:tc>
          <w:tcPr>
            <w:tcW w:w="2207" w:type="dxa"/>
          </w:tcPr>
          <w:p w:rsidR="00B616FC" w:rsidRPr="00FE7148" w:rsidRDefault="00A242F0" w:rsidP="007B018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642E" w:rsidTr="00C9447D">
        <w:tc>
          <w:tcPr>
            <w:tcW w:w="1480" w:type="dxa"/>
          </w:tcPr>
          <w:p w:rsidR="007C642E" w:rsidRPr="007C642E" w:rsidRDefault="00C67EC5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2023</w:t>
            </w:r>
          </w:p>
        </w:tc>
        <w:tc>
          <w:tcPr>
            <w:tcW w:w="3115" w:type="dxa"/>
          </w:tcPr>
          <w:p w:rsidR="007C642E" w:rsidRPr="00C2317D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7C642E" w:rsidRDefault="007C642E" w:rsidP="00967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 w:rsidR="00967738">
              <w:rPr>
                <w:rFonts w:ascii="Times New Roman" w:hAnsi="Times New Roman" w:cs="Times New Roman"/>
                <w:sz w:val="24"/>
                <w:szCs w:val="24"/>
              </w:rPr>
              <w:t xml:space="preserve">Летние </w:t>
            </w:r>
            <w:r w:rsidR="00967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7C642E" w:rsidRPr="00C2317D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площадки, руководитель </w:t>
            </w: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967738" w:rsidTr="00967738">
        <w:tc>
          <w:tcPr>
            <w:tcW w:w="1480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115" w:type="dxa"/>
          </w:tcPr>
          <w:p w:rsidR="00967738" w:rsidRDefault="00967738" w:rsidP="00967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поправок, изменений, корректирование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нормативно-правовых документов, необходимых для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площадки, приказ об утверждении программы, программа деятельности рабочих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07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967738" w:rsidTr="00967738">
        <w:tc>
          <w:tcPr>
            <w:tcW w:w="1480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115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распределение ролей в рабочих группах, теоретический анализ проблем и особенностей формирования  функциональной грамотности на разных ступенях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Из опыта прошлых лет</w:t>
            </w:r>
          </w:p>
        </w:tc>
        <w:tc>
          <w:tcPr>
            <w:tcW w:w="2769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рабочих групп по выявлению проблем и особенностей</w:t>
            </w:r>
          </w:p>
        </w:tc>
        <w:tc>
          <w:tcPr>
            <w:tcW w:w="2207" w:type="dxa"/>
          </w:tcPr>
          <w:p w:rsidR="00967738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94">
              <w:rPr>
                <w:rFonts w:ascii="Times New Roman" w:hAnsi="Times New Roman" w:cs="Times New Roman"/>
                <w:sz w:val="24"/>
                <w:szCs w:val="24"/>
              </w:rPr>
              <w:t>Руководитель площ</w:t>
            </w:r>
            <w:r w:rsidR="000A3497">
              <w:rPr>
                <w:rFonts w:ascii="Times New Roman" w:hAnsi="Times New Roman" w:cs="Times New Roman"/>
                <w:sz w:val="24"/>
                <w:szCs w:val="24"/>
              </w:rPr>
              <w:t>адки, руководитель группы</w:t>
            </w:r>
          </w:p>
        </w:tc>
      </w:tr>
      <w:tr w:rsidR="0041083F" w:rsidTr="0041083F">
        <w:tc>
          <w:tcPr>
            <w:tcW w:w="1480" w:type="dxa"/>
          </w:tcPr>
          <w:p w:rsidR="0041083F" w:rsidRPr="007C642E" w:rsidRDefault="00967738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41083F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115" w:type="dxa"/>
          </w:tcPr>
          <w:p w:rsidR="0041083F" w:rsidRPr="00C2317D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41083F" w:rsidRDefault="0041083F" w:rsidP="0096773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 w:rsidR="00967738">
              <w:rPr>
                <w:rFonts w:ascii="Times New Roman" w:hAnsi="Times New Roman" w:cs="Times New Roman"/>
                <w:sz w:val="24"/>
                <w:szCs w:val="24"/>
              </w:rPr>
              <w:t>Учитель и педагог. Престиж 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41083F" w:rsidRPr="00C2317D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1083F" w:rsidTr="0041083F">
        <w:tc>
          <w:tcPr>
            <w:tcW w:w="1480" w:type="dxa"/>
          </w:tcPr>
          <w:p w:rsidR="0041083F" w:rsidRPr="00C67EC5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 w:rsidR="000A3497">
              <w:rPr>
                <w:rFonts w:ascii="Times New Roman" w:hAnsi="Times New Roman" w:cs="Times New Roman"/>
                <w:sz w:val="24"/>
                <w:szCs w:val="24"/>
              </w:rPr>
              <w:t>-декабрь</w:t>
            </w:r>
            <w:r w:rsidRPr="00C67EC5">
              <w:rPr>
                <w:rFonts w:ascii="Times New Roman" w:hAnsi="Times New Roman" w:cs="Times New Roman"/>
                <w:sz w:val="24"/>
                <w:szCs w:val="24"/>
              </w:rPr>
              <w:t>, 2023</w:t>
            </w:r>
          </w:p>
        </w:tc>
        <w:tc>
          <w:tcPr>
            <w:tcW w:w="3115" w:type="dxa"/>
          </w:tcPr>
          <w:p w:rsidR="0041083F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территориального семинара «Школа жизни. Глава вторая» </w:t>
            </w:r>
          </w:p>
        </w:tc>
        <w:tc>
          <w:tcPr>
            <w:tcW w:w="2769" w:type="dxa"/>
          </w:tcPr>
          <w:p w:rsidR="0041083F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ООО в урочной деятельности</w:t>
            </w:r>
          </w:p>
        </w:tc>
        <w:tc>
          <w:tcPr>
            <w:tcW w:w="2207" w:type="dxa"/>
          </w:tcPr>
          <w:p w:rsidR="0041083F" w:rsidRPr="00FE7148" w:rsidRDefault="0041083F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ОО, руководитель площадки, </w:t>
            </w:r>
            <w:r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642E" w:rsidTr="00C9447D">
        <w:tc>
          <w:tcPr>
            <w:tcW w:w="1480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0A3497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5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территориального семинара «Школа жизни. Глава третья» </w:t>
            </w:r>
          </w:p>
        </w:tc>
        <w:tc>
          <w:tcPr>
            <w:tcW w:w="2769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СОО в урочной деятельности</w:t>
            </w:r>
          </w:p>
        </w:tc>
        <w:tc>
          <w:tcPr>
            <w:tcW w:w="2207" w:type="dxa"/>
          </w:tcPr>
          <w:p w:rsidR="007C642E" w:rsidRPr="00FE7148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A3497" w:rsidTr="000A3497">
        <w:tc>
          <w:tcPr>
            <w:tcW w:w="1480" w:type="dxa"/>
          </w:tcPr>
          <w:p w:rsidR="000A3497" w:rsidRPr="007C642E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2024</w:t>
            </w:r>
          </w:p>
        </w:tc>
        <w:tc>
          <w:tcPr>
            <w:tcW w:w="3115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0A3497" w:rsidRDefault="000A3497" w:rsidP="00780B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интегрированные уроки на общую тему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780BF0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 человека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Руководитель площадки, руководитель </w:t>
            </w:r>
            <w:r w:rsidRPr="007C64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A3497" w:rsidTr="000A3497">
        <w:tc>
          <w:tcPr>
            <w:tcW w:w="1480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5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поправок, изменений, корректирование нормативно-правовых документов, необходимых для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2769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деятельности площадки, приказ об утверждении программы, программа деятельности рабочих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</w:t>
            </w:r>
          </w:p>
        </w:tc>
        <w:tc>
          <w:tcPr>
            <w:tcW w:w="2207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148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</w:t>
            </w:r>
          </w:p>
        </w:tc>
      </w:tr>
      <w:tr w:rsidR="000A3497" w:rsidTr="000A3497">
        <w:tc>
          <w:tcPr>
            <w:tcW w:w="1480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– октябрь,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3115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распределение ролей в рабочих группах, теоретический анализ проблем и особенностей формирования  функциональной грамотности на разных ступенях образования. Из опыта прошлых лет</w:t>
            </w:r>
          </w:p>
        </w:tc>
        <w:tc>
          <w:tcPr>
            <w:tcW w:w="2769" w:type="dxa"/>
          </w:tcPr>
          <w:p w:rsidR="000A3497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рабочих групп по выявлению проблем и особенностей</w:t>
            </w:r>
          </w:p>
        </w:tc>
        <w:tc>
          <w:tcPr>
            <w:tcW w:w="2207" w:type="dxa"/>
          </w:tcPr>
          <w:p w:rsidR="000A3497" w:rsidRDefault="000A3497" w:rsidP="000A3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294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</w:p>
        </w:tc>
      </w:tr>
      <w:tr w:rsidR="000A3497" w:rsidTr="000A3497">
        <w:tc>
          <w:tcPr>
            <w:tcW w:w="1480" w:type="dxa"/>
          </w:tcPr>
          <w:p w:rsidR="000A3497" w:rsidRPr="007C642E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5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0A3497" w:rsidRDefault="000A3497" w:rsidP="000A3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Проведены интегрированные уроки на общую тему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Мой дом - Югра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A3497" w:rsidTr="000A3497">
        <w:tc>
          <w:tcPr>
            <w:tcW w:w="1480" w:type="dxa"/>
          </w:tcPr>
          <w:p w:rsidR="000A3497" w:rsidRPr="007C642E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</w:tc>
        <w:tc>
          <w:tcPr>
            <w:tcW w:w="3115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дня функциональной грамотности</w:t>
            </w:r>
          </w:p>
        </w:tc>
        <w:tc>
          <w:tcPr>
            <w:tcW w:w="2769" w:type="dxa"/>
          </w:tcPr>
          <w:p w:rsidR="000A3497" w:rsidRDefault="000A3497" w:rsidP="000A349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Проведены интегрированные уроки на общую тему «Мой дом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на каждом уроке по расписанию прослеживается общая тема, но отрабатывается разная грамотность</w:t>
            </w:r>
          </w:p>
        </w:tc>
        <w:tc>
          <w:tcPr>
            <w:tcW w:w="2207" w:type="dxa"/>
          </w:tcPr>
          <w:p w:rsidR="000A3497" w:rsidRPr="00C2317D" w:rsidRDefault="000A3497" w:rsidP="003410B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642E">
              <w:rPr>
                <w:rFonts w:ascii="Times New Roman" w:hAnsi="Times New Roman" w:cs="Times New Roman"/>
                <w:sz w:val="24"/>
                <w:szCs w:val="24"/>
              </w:rPr>
              <w:t>Руководитель площадки, руководитель группы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642E" w:rsidTr="00C9447D">
        <w:tc>
          <w:tcPr>
            <w:tcW w:w="1480" w:type="dxa"/>
          </w:tcPr>
          <w:p w:rsidR="000A3497" w:rsidRDefault="000A34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</w:t>
            </w:r>
          </w:p>
          <w:p w:rsidR="007C642E" w:rsidRDefault="000A34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115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территориального семинара «Школа жизни. Глава четвертая» </w:t>
            </w:r>
          </w:p>
        </w:tc>
        <w:tc>
          <w:tcPr>
            <w:tcW w:w="2769" w:type="dxa"/>
          </w:tcPr>
          <w:p w:rsidR="0001273A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представлен опыт различных ступеней образования.</w:t>
            </w:r>
          </w:p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2207" w:type="dxa"/>
          </w:tcPr>
          <w:p w:rsidR="007C642E" w:rsidRPr="00FE7148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ОО, руководитель площадки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7C642E" w:rsidTr="00C9447D">
        <w:tc>
          <w:tcPr>
            <w:tcW w:w="1480" w:type="dxa"/>
          </w:tcPr>
          <w:p w:rsidR="007C642E" w:rsidRDefault="000A34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Апрель, 2025</w:t>
            </w:r>
          </w:p>
        </w:tc>
        <w:tc>
          <w:tcPr>
            <w:tcW w:w="3115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 практикума (круглый стол) «Школа жизни. Все только начинается» </w:t>
            </w:r>
          </w:p>
        </w:tc>
        <w:tc>
          <w:tcPr>
            <w:tcW w:w="2769" w:type="dxa"/>
          </w:tcPr>
          <w:p w:rsidR="007C642E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семинар, подведены итоги, намечены новые мероприятия и пути их реализации</w:t>
            </w:r>
          </w:p>
        </w:tc>
        <w:tc>
          <w:tcPr>
            <w:tcW w:w="2207" w:type="dxa"/>
          </w:tcPr>
          <w:p w:rsidR="007C642E" w:rsidRPr="00FE7148" w:rsidRDefault="007C642E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0B12" w:rsidRPr="00430B12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4151F0" w:rsidTr="00C9447D">
        <w:tc>
          <w:tcPr>
            <w:tcW w:w="1480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3115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Транслировать опыт работы над формированием функциональной грамотности обучающихся разных ступеней образования</w:t>
            </w:r>
          </w:p>
        </w:tc>
        <w:tc>
          <w:tcPr>
            <w:tcW w:w="2769" w:type="dxa"/>
          </w:tcPr>
          <w:p w:rsidR="004151F0" w:rsidRDefault="004151F0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здание сборника лучших практик,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публикации.</w:t>
            </w:r>
          </w:p>
        </w:tc>
        <w:tc>
          <w:tcPr>
            <w:tcW w:w="2207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</w:p>
        </w:tc>
      </w:tr>
      <w:tr w:rsidR="000A3497" w:rsidTr="00C9447D">
        <w:tc>
          <w:tcPr>
            <w:tcW w:w="1480" w:type="dxa"/>
          </w:tcPr>
          <w:p w:rsidR="000A3497" w:rsidRDefault="000A34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конце каждой четверти</w:t>
            </w:r>
          </w:p>
        </w:tc>
        <w:tc>
          <w:tcPr>
            <w:tcW w:w="3115" w:type="dxa"/>
          </w:tcPr>
          <w:p w:rsidR="000A3497" w:rsidRPr="004151F0" w:rsidRDefault="009530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методического совещания</w:t>
            </w:r>
          </w:p>
        </w:tc>
        <w:tc>
          <w:tcPr>
            <w:tcW w:w="2769" w:type="dxa"/>
          </w:tcPr>
          <w:p w:rsidR="000A3497" w:rsidRDefault="00953097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заседание рабочей группы</w:t>
            </w:r>
            <w:r w:rsidRPr="00953097">
              <w:rPr>
                <w:rFonts w:ascii="Times New Roman" w:hAnsi="Times New Roman" w:cs="Times New Roman"/>
                <w:sz w:val="24"/>
                <w:szCs w:val="24"/>
              </w:rPr>
              <w:t xml:space="preserve"> о результатах реализации мероприятий и оценки достигнутых результатов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заседания.</w:t>
            </w:r>
          </w:p>
        </w:tc>
        <w:tc>
          <w:tcPr>
            <w:tcW w:w="2207" w:type="dxa"/>
          </w:tcPr>
          <w:p w:rsidR="000A3497" w:rsidRPr="004151F0" w:rsidRDefault="00953097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53097">
              <w:rPr>
                <w:rFonts w:ascii="Times New Roman" w:hAnsi="Times New Roman" w:cs="Times New Roman"/>
                <w:sz w:val="24"/>
                <w:szCs w:val="24"/>
              </w:rPr>
              <w:t>уководитель группы</w:t>
            </w:r>
          </w:p>
        </w:tc>
      </w:tr>
      <w:tr w:rsidR="004151F0" w:rsidTr="00C9447D">
        <w:tc>
          <w:tcPr>
            <w:tcW w:w="1480" w:type="dxa"/>
          </w:tcPr>
          <w:p w:rsid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15" w:type="dxa"/>
          </w:tcPr>
          <w:p w:rsidR="004151F0" w:rsidRP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Организовать информационно-просветительскую работу с родителями по вопросам функциональной грамотности обучающихся</w:t>
            </w:r>
          </w:p>
        </w:tc>
        <w:tc>
          <w:tcPr>
            <w:tcW w:w="2769" w:type="dxa"/>
          </w:tcPr>
          <w:p w:rsidR="004151F0" w:rsidRDefault="004151F0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общественности о работе педагогического коллектива над развитием и формированием функциональной грамотности обучающихся </w:t>
            </w:r>
            <w:hyperlink r:id="rId7" w:history="1">
              <w:r w:rsidRPr="004151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(«Родительский университет»,</w:t>
              </w:r>
            </w:hyperlink>
            <w:r w:rsidRPr="004151F0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собрания, социальные сети</w:t>
            </w:r>
            <w:proofErr w:type="gramEnd"/>
          </w:p>
        </w:tc>
        <w:tc>
          <w:tcPr>
            <w:tcW w:w="2207" w:type="dxa"/>
          </w:tcPr>
          <w:p w:rsidR="004151F0" w:rsidRPr="004151F0" w:rsidRDefault="004151F0" w:rsidP="007C64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1F0">
              <w:rPr>
                <w:rFonts w:ascii="Times New Roman" w:hAnsi="Times New Roman" w:cs="Times New Roman"/>
                <w:sz w:val="24"/>
                <w:szCs w:val="24"/>
              </w:rPr>
              <w:t>Руководитель ОО, руководитель площадки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учителя предметники</w:t>
            </w:r>
          </w:p>
        </w:tc>
      </w:tr>
    </w:tbl>
    <w:p w:rsidR="000223F7" w:rsidRPr="00457B99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7B99">
        <w:rPr>
          <w:rFonts w:ascii="Times New Roman" w:hAnsi="Times New Roman" w:cs="Times New Roman"/>
          <w:b/>
          <w:i/>
          <w:sz w:val="24"/>
          <w:szCs w:val="24"/>
        </w:rPr>
        <w:t xml:space="preserve">Механизмы деятельности </w:t>
      </w:r>
      <w:proofErr w:type="spellStart"/>
      <w:r w:rsidRPr="00457B99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457B99">
        <w:rPr>
          <w:rFonts w:ascii="Times New Roman" w:hAnsi="Times New Roman" w:cs="Times New Roman"/>
          <w:b/>
          <w:i/>
          <w:sz w:val="24"/>
          <w:szCs w:val="24"/>
        </w:rPr>
        <w:t xml:space="preserve"> площадки</w:t>
      </w:r>
    </w:p>
    <w:p w:rsidR="00B616FC" w:rsidRPr="000223F7" w:rsidRDefault="00B616FC" w:rsidP="004151F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 будет осуществляться в виде очных и заочных по форме проведения мероприятий (в том числе с использованием информационно-коммуникационных технологий): семинары-практикумы</w:t>
      </w:r>
      <w:r w:rsidR="00457B99">
        <w:rPr>
          <w:rFonts w:ascii="Times New Roman" w:hAnsi="Times New Roman" w:cs="Times New Roman"/>
          <w:sz w:val="24"/>
          <w:szCs w:val="24"/>
        </w:rPr>
        <w:t>, круглые столы</w:t>
      </w:r>
      <w:r w:rsidR="00333C47">
        <w:rPr>
          <w:rFonts w:ascii="Times New Roman" w:hAnsi="Times New Roman" w:cs="Times New Roman"/>
          <w:sz w:val="24"/>
          <w:szCs w:val="24"/>
        </w:rPr>
        <w:t>, проведение консультаций</w:t>
      </w:r>
      <w:r w:rsidR="00961907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333C47">
        <w:rPr>
          <w:rFonts w:ascii="Times New Roman" w:hAnsi="Times New Roman" w:cs="Times New Roman"/>
          <w:sz w:val="24"/>
          <w:szCs w:val="24"/>
        </w:rPr>
        <w:t>.</w:t>
      </w:r>
    </w:p>
    <w:p w:rsidR="000223F7" w:rsidRPr="000223F7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23F7" w:rsidRPr="00701F03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01F03">
        <w:rPr>
          <w:rFonts w:ascii="Times New Roman" w:hAnsi="Times New Roman" w:cs="Times New Roman"/>
          <w:b/>
          <w:i/>
          <w:sz w:val="24"/>
          <w:szCs w:val="24"/>
        </w:rPr>
        <w:t xml:space="preserve">Ресурсное обеспечение деятельности </w:t>
      </w:r>
      <w:proofErr w:type="spellStart"/>
      <w:r w:rsidRPr="00701F03">
        <w:rPr>
          <w:rFonts w:ascii="Times New Roman" w:hAnsi="Times New Roman" w:cs="Times New Roman"/>
          <w:b/>
          <w:i/>
          <w:sz w:val="24"/>
          <w:szCs w:val="24"/>
        </w:rPr>
        <w:t>стажировочной</w:t>
      </w:r>
      <w:proofErr w:type="spellEnd"/>
      <w:r w:rsidRPr="00701F03">
        <w:rPr>
          <w:rFonts w:ascii="Times New Roman" w:hAnsi="Times New Roman" w:cs="Times New Roman"/>
          <w:b/>
          <w:i/>
          <w:sz w:val="24"/>
          <w:szCs w:val="24"/>
        </w:rPr>
        <w:t xml:space="preserve"> площадки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1526"/>
        <w:gridCol w:w="3259"/>
        <w:gridCol w:w="4821"/>
      </w:tblGrid>
      <w:tr w:rsidR="00333C47" w:rsidRPr="00333C47" w:rsidTr="00333C47">
        <w:tc>
          <w:tcPr>
            <w:tcW w:w="1526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3259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ФИО ответственного, должность</w:t>
            </w:r>
          </w:p>
        </w:tc>
        <w:tc>
          <w:tcPr>
            <w:tcW w:w="4821" w:type="dxa"/>
          </w:tcPr>
          <w:p w:rsidR="00333C47" w:rsidRPr="00333C47" w:rsidRDefault="00333C47" w:rsidP="00333C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33C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Функционал специалиста</w:t>
            </w:r>
          </w:p>
        </w:tc>
      </w:tr>
      <w:tr w:rsidR="00333C47" w:rsidTr="00333C47">
        <w:tc>
          <w:tcPr>
            <w:tcW w:w="1526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9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Овденко Н.Б., директор</w:t>
            </w:r>
          </w:p>
        </w:tc>
        <w:tc>
          <w:tcPr>
            <w:tcW w:w="4821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координация площадки, утверждение нормативно-правовых документов, руководство реализацией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программой</w:t>
            </w:r>
          </w:p>
        </w:tc>
      </w:tr>
      <w:tr w:rsidR="00333C47" w:rsidTr="00333C47">
        <w:tc>
          <w:tcPr>
            <w:tcW w:w="1526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259" w:type="dxa"/>
          </w:tcPr>
          <w:p w:rsidR="00333C47" w:rsidRDefault="00333C47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Михайловская А.В., заместитель директора по учебно-воспитательной работе</w:t>
            </w:r>
          </w:p>
        </w:tc>
        <w:tc>
          <w:tcPr>
            <w:tcW w:w="4821" w:type="dxa"/>
          </w:tcPr>
          <w:p w:rsidR="00333C47" w:rsidRDefault="00333C47" w:rsidP="00D7077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программы, нормативно-правовых документов, мероприятий, анализ реализации программы, о</w:t>
            </w:r>
            <w:r w:rsidRPr="00333C47">
              <w:rPr>
                <w:rFonts w:ascii="Times New Roman" w:hAnsi="Times New Roman" w:cs="Times New Roman"/>
                <w:sz w:val="24"/>
                <w:szCs w:val="24"/>
              </w:rPr>
              <w:t>рганизация информационно-просветительской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семинаров-практикумов, круглых столов</w:t>
            </w:r>
            <w:r w:rsidR="00D70779">
              <w:rPr>
                <w:rFonts w:ascii="Times New Roman" w:hAnsi="Times New Roman" w:cs="Times New Roman"/>
                <w:sz w:val="24"/>
                <w:szCs w:val="24"/>
              </w:rPr>
              <w:t>, мастер-классов</w:t>
            </w:r>
            <w:r w:rsidR="004200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</w:t>
            </w:r>
            <w:r w:rsidR="0042002C">
              <w:rPr>
                <w:rFonts w:ascii="Times New Roman" w:hAnsi="Times New Roman" w:cs="Times New Roman"/>
                <w:sz w:val="24"/>
                <w:szCs w:val="24"/>
              </w:rPr>
              <w:t>занятий для выявления лучших практик по формированию функциональной грамотности обучающихся. Информационное сопровождение, консультационная деятельность.</w:t>
            </w:r>
            <w:r w:rsidR="00D70779">
              <w:rPr>
                <w:rFonts w:ascii="Times New Roman" w:hAnsi="Times New Roman" w:cs="Times New Roman"/>
                <w:sz w:val="24"/>
                <w:szCs w:val="24"/>
              </w:rPr>
              <w:t xml:space="preserve"> Обобщение и распространение опыта</w:t>
            </w:r>
          </w:p>
        </w:tc>
      </w:tr>
      <w:tr w:rsidR="00333C47" w:rsidTr="00333C47">
        <w:tc>
          <w:tcPr>
            <w:tcW w:w="1526" w:type="dxa"/>
          </w:tcPr>
          <w:p w:rsidR="00333C47" w:rsidRDefault="00D70779" w:rsidP="000223F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</w:tcPr>
          <w:p w:rsidR="00333C47" w:rsidRDefault="0042002C" w:rsidP="0042002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42002C">
              <w:rPr>
                <w:rFonts w:ascii="Times New Roman" w:hAnsi="Times New Roman" w:cs="Times New Roman"/>
                <w:sz w:val="24"/>
                <w:szCs w:val="24"/>
              </w:rPr>
              <w:t>(в том числе педагоги дополнительного образования,</w:t>
            </w:r>
            <w:r w:rsidR="00430B12">
              <w:rPr>
                <w:rFonts w:ascii="Times New Roman" w:hAnsi="Times New Roman" w:cs="Times New Roman"/>
                <w:sz w:val="24"/>
                <w:szCs w:val="24"/>
              </w:rPr>
              <w:t xml:space="preserve"> пе</w:t>
            </w:r>
            <w:r w:rsidRPr="0042002C">
              <w:rPr>
                <w:rFonts w:ascii="Times New Roman" w:hAnsi="Times New Roman" w:cs="Times New Roman"/>
                <w:sz w:val="24"/>
                <w:szCs w:val="24"/>
              </w:rPr>
              <w:t>дагоги-организаторы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821" w:type="dxa"/>
          </w:tcPr>
          <w:p w:rsidR="00333C47" w:rsidRDefault="00D70779" w:rsidP="004151F0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в рабочих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группах, проведение занятий урочной и внеурочной деятельности, мастер-классов, семинаров-</w:t>
            </w:r>
            <w:r w:rsidR="004151F0">
              <w:rPr>
                <w:rFonts w:ascii="Times New Roman" w:hAnsi="Times New Roman" w:cs="Times New Roman"/>
                <w:sz w:val="24"/>
                <w:szCs w:val="24"/>
              </w:rPr>
              <w:t>практикумов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151F0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уроков коллег (кураторская методика).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заданий, обобщение опыта, </w:t>
            </w:r>
            <w:r w:rsidR="00CC65B1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</w:t>
            </w:r>
            <w:r w:rsidRPr="00D70779">
              <w:rPr>
                <w:rFonts w:ascii="Times New Roman" w:hAnsi="Times New Roman" w:cs="Times New Roman"/>
                <w:sz w:val="24"/>
                <w:szCs w:val="24"/>
              </w:rPr>
              <w:t xml:space="preserve"> сборника лучших практик, публикации</w:t>
            </w:r>
          </w:p>
        </w:tc>
      </w:tr>
    </w:tbl>
    <w:p w:rsidR="0001273A" w:rsidRDefault="0001273A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223F7" w:rsidRPr="00430B12" w:rsidRDefault="000223F7" w:rsidP="000223F7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30B12">
        <w:rPr>
          <w:rFonts w:ascii="Times New Roman" w:hAnsi="Times New Roman" w:cs="Times New Roman"/>
          <w:b/>
          <w:i/>
          <w:sz w:val="24"/>
          <w:szCs w:val="24"/>
        </w:rPr>
        <w:t>Организация управления программой и контроль за ее реализацией</w:t>
      </w:r>
    </w:p>
    <w:p w:rsidR="00430B12" w:rsidRPr="000223F7" w:rsidRDefault="00430B12" w:rsidP="00430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Мониторинг реализации программы, мероприятий реализуется путем сбора, обработки, анализа протоколов, аналитических справок, анкетирования участников для обратной связи о результатах реализации мероприятий и оценки достигнутых результатов. </w:t>
      </w:r>
    </w:p>
    <w:p w:rsidR="00430B12" w:rsidRPr="00430B12" w:rsidRDefault="00430B12" w:rsidP="00430B12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B12">
        <w:rPr>
          <w:rFonts w:ascii="Times New Roman" w:hAnsi="Times New Roman" w:cs="Times New Roman"/>
          <w:sz w:val="24"/>
          <w:szCs w:val="24"/>
        </w:rPr>
        <w:t xml:space="preserve">При проведении мониторинга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 используется 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12">
        <w:rPr>
          <w:rFonts w:ascii="Times New Roman" w:hAnsi="Times New Roman" w:cs="Times New Roman"/>
          <w:sz w:val="24"/>
          <w:szCs w:val="24"/>
        </w:rPr>
        <w:t>содержащаяся в отчетах и иных документах по выполнению работ, оказанию услуг в</w:t>
      </w:r>
      <w:r>
        <w:rPr>
          <w:rFonts w:ascii="Times New Roman" w:hAnsi="Times New Roman" w:cs="Times New Roman"/>
          <w:sz w:val="24"/>
          <w:szCs w:val="24"/>
        </w:rPr>
        <w:t xml:space="preserve"> рамках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площадки. </w:t>
      </w:r>
      <w:r w:rsidRPr="00430B12"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 используются при оценке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0B12">
        <w:rPr>
          <w:rFonts w:ascii="Times New Roman" w:hAnsi="Times New Roman" w:cs="Times New Roman"/>
          <w:sz w:val="24"/>
          <w:szCs w:val="24"/>
        </w:rPr>
        <w:t xml:space="preserve">эффективности реализации программы </w:t>
      </w:r>
      <w:proofErr w:type="spellStart"/>
      <w:r w:rsidRPr="00430B12">
        <w:rPr>
          <w:rFonts w:ascii="Times New Roman" w:hAnsi="Times New Roman" w:cs="Times New Roman"/>
          <w:sz w:val="24"/>
          <w:szCs w:val="24"/>
        </w:rPr>
        <w:t>стажировочной</w:t>
      </w:r>
      <w:proofErr w:type="spellEnd"/>
      <w:r w:rsidRPr="00430B12">
        <w:rPr>
          <w:rFonts w:ascii="Times New Roman" w:hAnsi="Times New Roman" w:cs="Times New Roman"/>
          <w:sz w:val="24"/>
          <w:szCs w:val="24"/>
        </w:rPr>
        <w:t xml:space="preserve"> площадки.</w:t>
      </w:r>
    </w:p>
    <w:p w:rsidR="000223F7" w:rsidRDefault="000223F7" w:rsidP="0011606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23F7" w:rsidSect="00953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541"/>
    <w:multiLevelType w:val="hybridMultilevel"/>
    <w:tmpl w:val="3D487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4CD"/>
    <w:multiLevelType w:val="hybridMultilevel"/>
    <w:tmpl w:val="ED4C1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30E18"/>
    <w:multiLevelType w:val="hybridMultilevel"/>
    <w:tmpl w:val="ED987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225ADB"/>
    <w:multiLevelType w:val="hybridMultilevel"/>
    <w:tmpl w:val="8EA825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005"/>
    <w:rsid w:val="0001273A"/>
    <w:rsid w:val="000223F7"/>
    <w:rsid w:val="000A3497"/>
    <w:rsid w:val="000A37C8"/>
    <w:rsid w:val="000B3720"/>
    <w:rsid w:val="000C5E30"/>
    <w:rsid w:val="000F0C92"/>
    <w:rsid w:val="000F4468"/>
    <w:rsid w:val="0011606C"/>
    <w:rsid w:val="0012424B"/>
    <w:rsid w:val="00162AE8"/>
    <w:rsid w:val="001C6CC9"/>
    <w:rsid w:val="001E3E67"/>
    <w:rsid w:val="00271B81"/>
    <w:rsid w:val="00291E0F"/>
    <w:rsid w:val="00306A51"/>
    <w:rsid w:val="00333C47"/>
    <w:rsid w:val="003C7624"/>
    <w:rsid w:val="0041083F"/>
    <w:rsid w:val="004151F0"/>
    <w:rsid w:val="0042002C"/>
    <w:rsid w:val="00430B12"/>
    <w:rsid w:val="00457B99"/>
    <w:rsid w:val="004E2EDE"/>
    <w:rsid w:val="00526005"/>
    <w:rsid w:val="00574BFA"/>
    <w:rsid w:val="005C2D3B"/>
    <w:rsid w:val="00603294"/>
    <w:rsid w:val="006500BD"/>
    <w:rsid w:val="006723E4"/>
    <w:rsid w:val="00695606"/>
    <w:rsid w:val="006E2B01"/>
    <w:rsid w:val="006F4305"/>
    <w:rsid w:val="00701F03"/>
    <w:rsid w:val="00780BF0"/>
    <w:rsid w:val="007B0187"/>
    <w:rsid w:val="007C642E"/>
    <w:rsid w:val="008400CC"/>
    <w:rsid w:val="00861771"/>
    <w:rsid w:val="008F248A"/>
    <w:rsid w:val="00953097"/>
    <w:rsid w:val="009562CB"/>
    <w:rsid w:val="00961907"/>
    <w:rsid w:val="00967738"/>
    <w:rsid w:val="009D07A6"/>
    <w:rsid w:val="00A242F0"/>
    <w:rsid w:val="00AD5FA2"/>
    <w:rsid w:val="00AF446B"/>
    <w:rsid w:val="00B15A22"/>
    <w:rsid w:val="00B616FC"/>
    <w:rsid w:val="00BA5060"/>
    <w:rsid w:val="00BE6031"/>
    <w:rsid w:val="00C02765"/>
    <w:rsid w:val="00C2317D"/>
    <w:rsid w:val="00C67EC5"/>
    <w:rsid w:val="00C9447D"/>
    <w:rsid w:val="00CC65B1"/>
    <w:rsid w:val="00D42637"/>
    <w:rsid w:val="00D70779"/>
    <w:rsid w:val="00E73FDB"/>
    <w:rsid w:val="00E76B8E"/>
    <w:rsid w:val="00F41C5B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AE8"/>
    <w:pPr>
      <w:ind w:left="720"/>
      <w:contextualSpacing/>
    </w:pPr>
  </w:style>
  <w:style w:type="table" w:styleId="a4">
    <w:name w:val="Table Grid"/>
    <w:basedOn w:val="a1"/>
    <w:uiPriority w:val="39"/>
    <w:rsid w:val="006500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562C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AF446B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2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2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5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imnaziya-uray.ru/roditelyam/roditelskij-universit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ro86.ru/images/Documents/2021/10-%D0%9F-1244_%D0%BE%D1%82_20.09.2021_%D0%B3._%D0%9F%D1%80%D0%B8%D0%BA%D0%B0%D0%B7_%D0%9E%D0%B1_%D1%83%D1%82%D0%B2%D0%B5%D1%80%D0%B6%D0%B4%D0%B5%D0%BD%D0%B8%D0%B8_%D1%80%D0%B5%D0%B3%D0%B8%D0%BE%D0%BD%D0%B0%D0%BB%D1%8C%D0%BD%D0%BE%D0%B3%D0%BE_%D0%BF%D0%BB%D0%B0%D0%BD%D0%B0_%D0%BC%D0%B5%D1%80%D0%BE%D0%BF%D1%80%D0%B8%D1%8F%D1%82%D0%B8%D0%B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3508</Words>
  <Characters>19997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Витальевич</dc:creator>
  <cp:keywords/>
  <dc:description/>
  <cp:lastModifiedBy>пользователь</cp:lastModifiedBy>
  <cp:revision>21</cp:revision>
  <cp:lastPrinted>2022-06-24T08:34:00Z</cp:lastPrinted>
  <dcterms:created xsi:type="dcterms:W3CDTF">2022-05-11T16:01:00Z</dcterms:created>
  <dcterms:modified xsi:type="dcterms:W3CDTF">2022-06-24T08:38:00Z</dcterms:modified>
</cp:coreProperties>
</file>